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2E1F" w:rsidRPr="009A33EF" w:rsidRDefault="007633F1" w:rsidP="00994893">
      <w:pPr>
        <w:pStyle w:val="StandardWeb"/>
        <w:spacing w:before="0" w:beforeAutospacing="0" w:after="0" w:afterAutospacing="0"/>
        <w:jc w:val="both"/>
        <w:rPr>
          <w:rFonts w:ascii="Calibri" w:hAnsi="Calibri" w:cs="Calibri"/>
        </w:rPr>
      </w:pPr>
      <w:r>
        <w:rPr>
          <w:rFonts w:ascii="Calibri" w:hAnsi="Calibri" w:cs="Calibri"/>
          <w:noProof/>
        </w:rPr>
        <mc:AlternateContent>
          <mc:Choice Requires="wps">
            <w:drawing>
              <wp:anchor distT="0" distB="0" distL="114300" distR="114300" simplePos="0" relativeHeight="251657728" behindDoc="0" locked="0" layoutInCell="1" allowOverlap="1">
                <wp:simplePos x="0" y="0"/>
                <wp:positionH relativeFrom="column">
                  <wp:posOffset>4253230</wp:posOffset>
                </wp:positionH>
                <wp:positionV relativeFrom="paragraph">
                  <wp:posOffset>320040</wp:posOffset>
                </wp:positionV>
                <wp:extent cx="2303780" cy="356870"/>
                <wp:effectExtent l="0" t="0" r="0" b="0"/>
                <wp:wrapNone/>
                <wp:docPr id="4"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3780" cy="356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992" w:rsidRPr="00802009" w:rsidRDefault="00DE7992">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334.9pt;margin-top:25.2pt;width:181.4pt;height:28.1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LYTtgIAALk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" filled="f" stroked="f">
                <v:textbox style="mso-fit-shape-to-text:t">
                  <w:txbxContent>
                    <w:p w:rsidR="00DE7992" w:rsidRPr="00802009" w:rsidRDefault="00DE7992">
                      <w:pPr>
                        <w:rPr>
                          <w:rFonts w:ascii="Trebuchet MS" w:hAnsi="Trebuchet MS" w:cs="Calibri"/>
                          <w:b/>
                          <w:color w:val="FFFFFF"/>
                          <w:sz w:val="36"/>
                          <w:szCs w:val="32"/>
                        </w:rPr>
                      </w:pPr>
                      <w:r w:rsidRPr="00802009">
                        <w:rPr>
                          <w:rFonts w:ascii="Trebuchet MS" w:hAnsi="Trebuchet MS" w:cs="Calibri"/>
                          <w:b/>
                          <w:color w:val="FFFFFF"/>
                          <w:sz w:val="36"/>
                          <w:szCs w:val="32"/>
                        </w:rPr>
                        <w:t>Pressemitteilung</w:t>
                      </w:r>
                    </w:p>
                  </w:txbxContent>
                </v:textbox>
              </v:shape>
            </w:pict>
          </mc:Fallback>
        </mc:AlternateContent>
      </w:r>
      <w:r w:rsidR="00FB1370">
        <w:rPr>
          <w:rFonts w:ascii="Calibri" w:hAnsi="Calibri" w:cs="Calibri"/>
        </w:rPr>
        <w:t xml:space="preserve"> </w:t>
      </w:r>
      <w:r w:rsidR="00543170">
        <w:rPr>
          <w:rFonts w:ascii="Calibri" w:hAnsi="Calibri" w:cs="Calibri"/>
        </w:rPr>
        <w:t xml:space="preserve"> </w:t>
      </w:r>
      <w:r w:rsidR="00242603" w:rsidRPr="009A33EF">
        <w:rPr>
          <w:rFonts w:ascii="Calibri" w:hAnsi="Calibri" w:cs="Calibri"/>
        </w:rPr>
        <w:t xml:space="preserve"> </w:t>
      </w:r>
      <w:r>
        <w:rPr>
          <w:rFonts w:ascii="Calibri" w:hAnsi="Calibri" w:cs="Calibri"/>
          <w:noProof/>
        </w:rPr>
        <w:drawing>
          <wp:inline distT="0" distB="0" distL="0" distR="0">
            <wp:extent cx="1476375" cy="1085850"/>
            <wp:effectExtent l="0" t="0" r="9525" b="0"/>
            <wp:docPr id="3" name="Bild 1" descr="BAG_Logo-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G_Logo-ne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76375" cy="1085850"/>
                    </a:xfrm>
                    <a:prstGeom prst="rect">
                      <a:avLst/>
                    </a:prstGeom>
                    <a:noFill/>
                    <a:ln>
                      <a:noFill/>
                    </a:ln>
                  </pic:spPr>
                </pic:pic>
              </a:graphicData>
            </a:graphic>
          </wp:inline>
        </w:drawing>
      </w:r>
      <w:r w:rsidR="00543170">
        <w:rPr>
          <w:rFonts w:ascii="Calibri" w:hAnsi="Calibri" w:cs="Calibri"/>
        </w:rPr>
        <w:t xml:space="preserve">               </w:t>
      </w:r>
      <w:r w:rsidR="00FF1570">
        <w:rPr>
          <w:rFonts w:ascii="Calibri" w:hAnsi="Calibri" w:cs="Calibri"/>
        </w:rPr>
        <w:t xml:space="preserve"> </w:t>
      </w:r>
    </w:p>
    <w:p w:rsidR="00402090" w:rsidRPr="00B1054C" w:rsidRDefault="00402090" w:rsidP="009B5CD6">
      <w:pPr>
        <w:pStyle w:val="StandardWeb"/>
        <w:spacing w:before="0" w:beforeAutospacing="0" w:after="0" w:afterAutospacing="0"/>
        <w:jc w:val="both"/>
        <w:rPr>
          <w:rFonts w:asciiTheme="minorHAnsi" w:hAnsiTheme="minorHAnsi" w:cstheme="minorHAnsi"/>
        </w:rPr>
      </w:pPr>
    </w:p>
    <w:p w:rsidR="00FD2E1F" w:rsidRPr="00B1054C" w:rsidRDefault="00FD2E1F" w:rsidP="009B5CD6">
      <w:pPr>
        <w:pStyle w:val="StandardWeb"/>
        <w:spacing w:before="0" w:beforeAutospacing="0" w:after="0" w:afterAutospacing="0"/>
        <w:jc w:val="both"/>
        <w:rPr>
          <w:rFonts w:asciiTheme="minorHAnsi" w:hAnsiTheme="minorHAnsi" w:cstheme="minorHAnsi"/>
          <w:b/>
          <w:sz w:val="28"/>
        </w:rPr>
      </w:pPr>
    </w:p>
    <w:p w:rsidR="002E2549" w:rsidRPr="00A41676" w:rsidRDefault="002E2549" w:rsidP="00E82E99">
      <w:pPr>
        <w:spacing w:line="276" w:lineRule="auto"/>
        <w:jc w:val="both"/>
        <w:rPr>
          <w:rFonts w:ascii="Trebuchet MS" w:hAnsi="Trebuchet MS" w:cstheme="minorHAnsi"/>
          <w:b/>
          <w:bCs/>
          <w:sz w:val="32"/>
          <w:szCs w:val="32"/>
        </w:rPr>
      </w:pPr>
      <w:bookmarkStart w:id="0" w:name="_Hlk27464954"/>
    </w:p>
    <w:p w:rsidR="00495B77" w:rsidRPr="00495B77" w:rsidRDefault="00495B77" w:rsidP="00A41676">
      <w:pPr>
        <w:spacing w:line="276" w:lineRule="auto"/>
        <w:rPr>
          <w:rFonts w:ascii="Trebuchet MS" w:hAnsi="Trebuchet MS" w:cstheme="minorHAnsi"/>
          <w:b/>
          <w:sz w:val="40"/>
        </w:rPr>
      </w:pPr>
      <w:r w:rsidRPr="00495B77">
        <w:rPr>
          <w:rFonts w:ascii="Trebuchet MS" w:hAnsi="Trebuchet MS" w:cs="Arial"/>
          <w:b/>
          <w:sz w:val="32"/>
        </w:rPr>
        <w:t>Deutscher Behindertenrat</w:t>
      </w:r>
      <w:r w:rsidR="00F72F01">
        <w:rPr>
          <w:rFonts w:ascii="Trebuchet MS" w:hAnsi="Trebuchet MS" w:cs="Arial"/>
          <w:b/>
          <w:sz w:val="32"/>
        </w:rPr>
        <w:t xml:space="preserve"> (DBR)</w:t>
      </w:r>
      <w:r w:rsidR="008A325F">
        <w:rPr>
          <w:rFonts w:ascii="Trebuchet MS" w:hAnsi="Trebuchet MS" w:cs="Arial"/>
          <w:b/>
          <w:sz w:val="32"/>
        </w:rPr>
        <w:t xml:space="preserve"> mahnt</w:t>
      </w:r>
      <w:r w:rsidRPr="00495B77">
        <w:rPr>
          <w:rFonts w:ascii="Trebuchet MS" w:hAnsi="Trebuchet MS" w:cs="Arial"/>
          <w:b/>
          <w:sz w:val="32"/>
        </w:rPr>
        <w:t xml:space="preserve">: </w:t>
      </w:r>
      <w:r>
        <w:rPr>
          <w:rFonts w:ascii="Trebuchet MS" w:hAnsi="Trebuchet MS" w:cs="Arial"/>
          <w:b/>
          <w:sz w:val="32"/>
        </w:rPr>
        <w:br/>
      </w:r>
      <w:r w:rsidRPr="00495B77">
        <w:rPr>
          <w:rFonts w:ascii="Trebuchet MS" w:hAnsi="Trebuchet MS" w:cs="Arial"/>
          <w:b/>
          <w:sz w:val="32"/>
        </w:rPr>
        <w:t>Verbrechen an Menschen mit Behinderung und psychischen Erkrankungen dürfen sich nie mehr wiederholen</w:t>
      </w:r>
      <w:r w:rsidRPr="00495B77">
        <w:rPr>
          <w:rFonts w:ascii="Trebuchet MS" w:hAnsi="Trebuchet MS" w:cstheme="minorHAnsi"/>
          <w:b/>
          <w:sz w:val="40"/>
        </w:rPr>
        <w:t xml:space="preserve"> </w:t>
      </w:r>
    </w:p>
    <w:p w:rsidR="00495B77" w:rsidRDefault="00495B77" w:rsidP="00495B77">
      <w:pPr>
        <w:spacing w:line="276" w:lineRule="auto"/>
        <w:jc w:val="both"/>
        <w:rPr>
          <w:rFonts w:ascii="Trebuchet MS" w:hAnsi="Trebuchet MS" w:cstheme="minorHAnsi"/>
          <w:b/>
          <w:sz w:val="32"/>
        </w:rPr>
      </w:pPr>
    </w:p>
    <w:p w:rsidR="00495B77" w:rsidRDefault="005725CA" w:rsidP="00495B77">
      <w:pPr>
        <w:spacing w:line="276" w:lineRule="auto"/>
        <w:jc w:val="both"/>
        <w:rPr>
          <w:rFonts w:ascii="Arial" w:hAnsi="Arial" w:cs="Arial"/>
        </w:rPr>
      </w:pPr>
      <w:r w:rsidRPr="00360DB7">
        <w:rPr>
          <w:rFonts w:ascii="Trebuchet MS" w:hAnsi="Trebuchet MS"/>
          <w:b/>
          <w:sz w:val="20"/>
          <w:szCs w:val="22"/>
        </w:rPr>
        <w:t>Düsseldorf</w:t>
      </w:r>
      <w:r w:rsidR="00966CFC" w:rsidRPr="00360DB7">
        <w:rPr>
          <w:rFonts w:ascii="Trebuchet MS" w:hAnsi="Trebuchet MS"/>
          <w:b/>
          <w:sz w:val="20"/>
          <w:szCs w:val="22"/>
        </w:rPr>
        <w:t xml:space="preserve">, </w:t>
      </w:r>
      <w:r w:rsidR="00495B77">
        <w:rPr>
          <w:rFonts w:ascii="Trebuchet MS" w:hAnsi="Trebuchet MS"/>
          <w:b/>
          <w:sz w:val="20"/>
          <w:szCs w:val="22"/>
        </w:rPr>
        <w:t>27.01.202</w:t>
      </w:r>
      <w:r w:rsidRPr="00360DB7">
        <w:rPr>
          <w:rFonts w:ascii="Trebuchet MS" w:hAnsi="Trebuchet MS"/>
          <w:b/>
          <w:sz w:val="20"/>
          <w:szCs w:val="22"/>
        </w:rPr>
        <w:t>0.</w:t>
      </w:r>
      <w:r w:rsidR="00495B77" w:rsidRPr="00495B77">
        <w:rPr>
          <w:rFonts w:ascii="Arial" w:hAnsi="Arial" w:cs="Arial"/>
        </w:rPr>
        <w:t xml:space="preserve"> </w:t>
      </w:r>
      <w:r w:rsidR="00495B77">
        <w:rPr>
          <w:rFonts w:ascii="Arial" w:hAnsi="Arial" w:cs="Arial"/>
        </w:rPr>
        <w:t xml:space="preserve">In diesem Jahr findet die Gedenkveranstaltung für die Opfer der nationalsozialistischen „Euthanasie“-Morde am 27. Januar </w:t>
      </w:r>
      <w:r w:rsidR="00495B77" w:rsidRPr="00F72F01">
        <w:rPr>
          <w:rFonts w:ascii="Arial" w:hAnsi="Arial" w:cs="Arial"/>
        </w:rPr>
        <w:t xml:space="preserve">in Berlin </w:t>
      </w:r>
      <w:r w:rsidR="00495B77">
        <w:rPr>
          <w:rFonts w:ascii="Arial" w:hAnsi="Arial" w:cs="Arial"/>
        </w:rPr>
        <w:t xml:space="preserve">statt. </w:t>
      </w:r>
    </w:p>
    <w:p w:rsidR="00495B77" w:rsidRDefault="00495B77" w:rsidP="00495B77">
      <w:pPr>
        <w:spacing w:line="276" w:lineRule="auto"/>
        <w:jc w:val="both"/>
        <w:rPr>
          <w:rFonts w:ascii="Arial" w:hAnsi="Arial" w:cs="Arial"/>
        </w:rPr>
      </w:pPr>
      <w:r>
        <w:rPr>
          <w:rFonts w:ascii="Arial" w:hAnsi="Arial" w:cs="Arial"/>
        </w:rPr>
        <w:t>Verena Bentele, diesjährige Vorsitzende des DBR-Sprecherrats und Präsidentin des Sozialverbands VdK Deutschland wird um 11 Uhr am Gedenk- und Informationsort einen Kranz des Deutschen Behindertenrats (DBR) niederlegen.</w:t>
      </w:r>
    </w:p>
    <w:p w:rsidR="00495B77" w:rsidRDefault="00495B77" w:rsidP="00495B77">
      <w:pPr>
        <w:spacing w:line="276" w:lineRule="auto"/>
        <w:jc w:val="both"/>
        <w:rPr>
          <w:rFonts w:ascii="Arial" w:hAnsi="Arial" w:cs="Arial"/>
        </w:rPr>
      </w:pPr>
      <w:r>
        <w:rPr>
          <w:rFonts w:ascii="Arial" w:hAnsi="Arial" w:cs="Arial"/>
        </w:rPr>
        <w:t xml:space="preserve">In der Tiergartenstraße 4 ist während der NS-Zeit die „Aktion T4“ geplant und koordiniert worden. Bis zu 300.000 Menschen mit sogenannten geistigen, psychischen oder körperlichen Behinderungen wurden im „Euthanasie“-Programm systematisch ermordet, zuvor oftmals zwangssterilisiert oder für medizinische Zwecke missbraucht. </w:t>
      </w:r>
    </w:p>
    <w:p w:rsidR="00495B77" w:rsidRDefault="00495B77" w:rsidP="00495B77">
      <w:pPr>
        <w:spacing w:line="276" w:lineRule="auto"/>
        <w:jc w:val="both"/>
        <w:rPr>
          <w:rFonts w:ascii="Arial" w:hAnsi="Arial" w:cs="Arial"/>
        </w:rPr>
      </w:pPr>
    </w:p>
    <w:p w:rsidR="00495B77" w:rsidRDefault="00495B77" w:rsidP="00495B77">
      <w:pPr>
        <w:spacing w:line="276" w:lineRule="auto"/>
        <w:jc w:val="both"/>
        <w:rPr>
          <w:rFonts w:ascii="Arial" w:hAnsi="Arial" w:cs="Arial"/>
        </w:rPr>
      </w:pPr>
      <w:r>
        <w:rPr>
          <w:rFonts w:ascii="Arial" w:hAnsi="Arial" w:cs="Arial"/>
        </w:rPr>
        <w:t>„Auch heutzutage werden Menschen immer noch aufgrund einer Behinderung abgelehnt und abgewertet. Wer Menschen aufgrund ihrer Behinderung, Herkunft, ihrer Religion oder ihres Geschlechts verbal angreift, überschreitet unsere roten Linien. Ablehnung, Vorurteile, Verächtlichmachung und Ausgrenzung waren die Grundlage für Verfolgung und Gräueltaten, wie sie im Nationalsozialismus geschehen konnten“, so Verena Bentele. „Menschenfeindlichkeit, egal, ob politisch, religiös oder ideologisch motiviert, darf nicht als Bestandteil des demokratischen Diskurses akzeptiert und legitimiert werden.“</w:t>
      </w:r>
    </w:p>
    <w:p w:rsidR="00495B77" w:rsidRDefault="00495B77" w:rsidP="00495B77">
      <w:pPr>
        <w:spacing w:line="276" w:lineRule="auto"/>
        <w:jc w:val="both"/>
        <w:rPr>
          <w:rFonts w:ascii="Arial" w:hAnsi="Arial" w:cs="Arial"/>
        </w:rPr>
      </w:pPr>
    </w:p>
    <w:p w:rsidR="008A325F" w:rsidRDefault="00495B77" w:rsidP="00495B77">
      <w:pPr>
        <w:spacing w:line="276" w:lineRule="auto"/>
        <w:jc w:val="both"/>
        <w:rPr>
          <w:rFonts w:ascii="Arial" w:hAnsi="Arial" w:cs="Arial"/>
        </w:rPr>
      </w:pPr>
      <w:r>
        <w:rPr>
          <w:rFonts w:ascii="Arial" w:hAnsi="Arial" w:cs="Arial"/>
        </w:rPr>
        <w:t>Mit dem Gedenken w</w:t>
      </w:r>
      <w:r w:rsidR="008A325F">
        <w:rPr>
          <w:rFonts w:ascii="Arial" w:hAnsi="Arial" w:cs="Arial"/>
        </w:rPr>
        <w:t>ill</w:t>
      </w:r>
      <w:r>
        <w:rPr>
          <w:rFonts w:ascii="Arial" w:hAnsi="Arial" w:cs="Arial"/>
        </w:rPr>
        <w:t xml:space="preserve"> der DBR ein Zeichen für Respekt und Toleranz setzen und mahnen, dass sich die Geschichte nicht wiederholt.</w:t>
      </w:r>
      <w:r w:rsidR="008A325F">
        <w:rPr>
          <w:rFonts w:ascii="Arial" w:hAnsi="Arial" w:cs="Arial"/>
        </w:rPr>
        <w:t xml:space="preserve"> </w:t>
      </w:r>
    </w:p>
    <w:p w:rsidR="008A325F" w:rsidRDefault="008A325F" w:rsidP="00495B77">
      <w:pPr>
        <w:spacing w:line="276" w:lineRule="auto"/>
        <w:jc w:val="both"/>
        <w:rPr>
          <w:rFonts w:ascii="Arial" w:hAnsi="Arial" w:cs="Arial"/>
        </w:rPr>
      </w:pPr>
    </w:p>
    <w:p w:rsidR="00495B77" w:rsidRPr="008A325F" w:rsidRDefault="008A325F" w:rsidP="00495B77">
      <w:pPr>
        <w:spacing w:line="276" w:lineRule="auto"/>
        <w:jc w:val="both"/>
        <w:rPr>
          <w:rFonts w:ascii="Trebuchet MS" w:hAnsi="Trebuchet MS" w:cs="Arial"/>
        </w:rPr>
      </w:pPr>
      <w:r w:rsidRPr="008A325F">
        <w:rPr>
          <w:rFonts w:ascii="Trebuchet MS" w:hAnsi="Trebuchet MS"/>
        </w:rPr>
        <w:t>Der Deutsche Behindertenrat ist ein Aktionsbündnis der maßgeblichen Verbände chronisch kranker und behinderter Menschen</w:t>
      </w:r>
      <w:r w:rsidRPr="008A325F">
        <w:rPr>
          <w:rFonts w:ascii="Trebuchet MS" w:hAnsi="Trebuchet MS"/>
        </w:rPr>
        <w:t xml:space="preserve">. </w:t>
      </w:r>
      <w:r w:rsidRPr="008A325F">
        <w:rPr>
          <w:rFonts w:ascii="Trebuchet MS" w:hAnsi="Trebuchet MS" w:cs="Arial"/>
        </w:rPr>
        <w:t xml:space="preserve">Die BAG SELBSTHILFE ist Teil des </w:t>
      </w:r>
      <w:r>
        <w:rPr>
          <w:rFonts w:ascii="Trebuchet MS" w:hAnsi="Trebuchet MS" w:cs="Arial"/>
        </w:rPr>
        <w:t>DBR</w:t>
      </w:r>
      <w:bookmarkStart w:id="1" w:name="_GoBack"/>
      <w:bookmarkEnd w:id="1"/>
      <w:r w:rsidRPr="008A325F">
        <w:rPr>
          <w:rFonts w:ascii="Trebuchet MS" w:hAnsi="Trebuchet MS" w:cs="Arial"/>
        </w:rPr>
        <w:t>.</w:t>
      </w:r>
    </w:p>
    <w:bookmarkEnd w:id="0"/>
    <w:p w:rsidR="00495B77" w:rsidRDefault="00495B77" w:rsidP="00542159">
      <w:pPr>
        <w:rPr>
          <w:rFonts w:ascii="Trebuchet MS" w:hAnsi="Trebuchet MS" w:cstheme="minorHAnsi"/>
          <w:noProof/>
          <w:sz w:val="22"/>
          <w:szCs w:val="22"/>
        </w:rPr>
      </w:pPr>
    </w:p>
    <w:p w:rsidR="00542159" w:rsidRDefault="00542159" w:rsidP="00542159">
      <w:pPr>
        <w:rPr>
          <w:rFonts w:ascii="Trebuchet MS" w:hAnsi="Trebuchet MS" w:cstheme="minorHAnsi"/>
          <w:noProof/>
          <w:sz w:val="22"/>
          <w:szCs w:val="22"/>
        </w:rPr>
      </w:pPr>
      <w:r w:rsidRPr="005725CA">
        <w:rPr>
          <w:rFonts w:ascii="Trebuchet MS" w:hAnsi="Trebuchet MS" w:cstheme="minorHAnsi"/>
          <w:noProof/>
          <w:sz w:val="22"/>
          <w:szCs w:val="22"/>
        </w:rPr>
        <w:t>Burga Torges</w:t>
      </w:r>
    </w:p>
    <w:p w:rsidR="005725CA" w:rsidRPr="005725CA" w:rsidRDefault="005725CA" w:rsidP="00542159">
      <w:pPr>
        <w:rPr>
          <w:rFonts w:ascii="Trebuchet MS" w:hAnsi="Trebuchet MS" w:cstheme="minorHAnsi"/>
          <w:noProof/>
          <w:sz w:val="22"/>
          <w:szCs w:val="22"/>
        </w:rPr>
      </w:pPr>
    </w:p>
    <w:p w:rsidR="00542159" w:rsidRPr="005725CA" w:rsidRDefault="00542159" w:rsidP="00542159">
      <w:pPr>
        <w:rPr>
          <w:rFonts w:ascii="Trebuchet MS" w:hAnsi="Trebuchet MS" w:cstheme="minorHAnsi"/>
          <w:noProof/>
          <w:sz w:val="22"/>
          <w:szCs w:val="22"/>
        </w:rPr>
      </w:pPr>
    </w:p>
    <w:p w:rsidR="00542159" w:rsidRPr="005725CA" w:rsidRDefault="00542159" w:rsidP="00542159">
      <w:pPr>
        <w:rPr>
          <w:rFonts w:ascii="Trebuchet MS" w:hAnsi="Trebuchet MS" w:cs="Calibri"/>
          <w:noProof/>
          <w:sz w:val="22"/>
          <w:szCs w:val="22"/>
        </w:rPr>
      </w:pPr>
      <w:r w:rsidRPr="005725CA">
        <w:rPr>
          <w:rFonts w:ascii="Trebuchet MS" w:hAnsi="Trebuchet MS" w:cs="Calibri"/>
          <w:noProof/>
          <w:sz w:val="22"/>
          <w:szCs w:val="22"/>
        </w:rPr>
        <w:t>Referatsleitung Presse- &amp; Öffentlichkeitsarbeit</w:t>
      </w:r>
    </w:p>
    <w:p w:rsidR="00542159" w:rsidRPr="005725CA" w:rsidRDefault="00542159" w:rsidP="00542159">
      <w:pPr>
        <w:rPr>
          <w:rFonts w:ascii="Trebuchet MS" w:hAnsi="Trebuchet MS" w:cs="Calibri"/>
          <w:noProof/>
          <w:sz w:val="22"/>
          <w:szCs w:val="22"/>
        </w:rPr>
      </w:pPr>
    </w:p>
    <w:p w:rsidR="00542159" w:rsidRPr="005725CA" w:rsidRDefault="00542159" w:rsidP="00542159">
      <w:pPr>
        <w:rPr>
          <w:rFonts w:ascii="Trebuchet MS" w:hAnsi="Trebuchet MS" w:cs="Calibri"/>
          <w:noProof/>
          <w:sz w:val="22"/>
          <w:szCs w:val="22"/>
        </w:rPr>
      </w:pPr>
      <w:r w:rsidRPr="005725CA">
        <w:rPr>
          <w:rFonts w:ascii="Trebuchet MS" w:hAnsi="Trebuchet MS" w:cs="Calibri"/>
          <w:noProof/>
          <w:sz w:val="22"/>
          <w:szCs w:val="22"/>
        </w:rPr>
        <w:t>BAG SELBSTHILFE</w:t>
      </w:r>
    </w:p>
    <w:p w:rsidR="00542159" w:rsidRPr="005725CA" w:rsidRDefault="00542159" w:rsidP="00542159">
      <w:pPr>
        <w:rPr>
          <w:rFonts w:ascii="Trebuchet MS" w:hAnsi="Trebuchet MS" w:cs="Calibri"/>
          <w:noProof/>
          <w:sz w:val="22"/>
          <w:szCs w:val="22"/>
        </w:rPr>
      </w:pPr>
      <w:r w:rsidRPr="005725CA">
        <w:rPr>
          <w:rFonts w:ascii="Trebuchet MS" w:hAnsi="Trebuchet MS" w:cs="Calibri"/>
          <w:noProof/>
          <w:sz w:val="22"/>
          <w:szCs w:val="22"/>
        </w:rPr>
        <w:t xml:space="preserve">Bundesarbeitsgemeinschaft Selbsthilfe von Menschen mit Behinderung, </w:t>
      </w:r>
    </w:p>
    <w:p w:rsidR="00542159" w:rsidRPr="005725CA" w:rsidRDefault="00542159" w:rsidP="00542159">
      <w:pPr>
        <w:rPr>
          <w:rFonts w:ascii="Trebuchet MS" w:hAnsi="Trebuchet MS" w:cs="Calibri"/>
          <w:noProof/>
          <w:sz w:val="22"/>
          <w:szCs w:val="22"/>
        </w:rPr>
      </w:pPr>
      <w:r w:rsidRPr="005725CA">
        <w:rPr>
          <w:rFonts w:ascii="Trebuchet MS" w:hAnsi="Trebuchet MS" w:cs="Calibri"/>
          <w:noProof/>
          <w:sz w:val="22"/>
          <w:szCs w:val="22"/>
        </w:rPr>
        <w:t>chronischer Erkrankung und ihren Angehörigen e.V.</w:t>
      </w:r>
    </w:p>
    <w:p w:rsidR="00542159" w:rsidRPr="005725CA" w:rsidRDefault="00542159" w:rsidP="00542159">
      <w:pPr>
        <w:rPr>
          <w:rFonts w:ascii="Trebuchet MS" w:hAnsi="Trebuchet MS" w:cs="Calibri"/>
          <w:noProof/>
          <w:sz w:val="22"/>
          <w:szCs w:val="22"/>
        </w:rPr>
      </w:pPr>
      <w:r w:rsidRPr="005725CA">
        <w:rPr>
          <w:rFonts w:ascii="Trebuchet MS" w:hAnsi="Trebuchet MS" w:cs="Calibri"/>
          <w:noProof/>
          <w:sz w:val="22"/>
          <w:szCs w:val="22"/>
        </w:rPr>
        <w:lastRenderedPageBreak/>
        <w:t>Kirchfeldstr. 149, 40215 Düsseldorf</w:t>
      </w:r>
    </w:p>
    <w:p w:rsidR="00542159" w:rsidRPr="005725CA" w:rsidRDefault="00542159" w:rsidP="00542159">
      <w:pPr>
        <w:rPr>
          <w:rFonts w:ascii="Trebuchet MS" w:hAnsi="Trebuchet MS" w:cs="Calibri"/>
          <w:noProof/>
          <w:sz w:val="22"/>
          <w:szCs w:val="22"/>
        </w:rPr>
      </w:pPr>
      <w:r w:rsidRPr="005725CA">
        <w:rPr>
          <w:rFonts w:ascii="Trebuchet MS" w:hAnsi="Trebuchet MS" w:cs="Calibri"/>
          <w:noProof/>
          <w:sz w:val="22"/>
          <w:szCs w:val="22"/>
        </w:rPr>
        <w:t>Tel.:    0211-31006-25</w:t>
      </w:r>
    </w:p>
    <w:p w:rsidR="00542159" w:rsidRPr="005725CA" w:rsidRDefault="00542159" w:rsidP="00542159">
      <w:pPr>
        <w:rPr>
          <w:rFonts w:ascii="Trebuchet MS" w:hAnsi="Trebuchet MS" w:cs="Calibri"/>
          <w:noProof/>
          <w:sz w:val="22"/>
          <w:szCs w:val="22"/>
        </w:rPr>
      </w:pPr>
      <w:r w:rsidRPr="005725CA">
        <w:rPr>
          <w:rFonts w:ascii="Trebuchet MS" w:hAnsi="Trebuchet MS" w:cs="Calibri"/>
          <w:noProof/>
          <w:sz w:val="22"/>
          <w:szCs w:val="22"/>
        </w:rPr>
        <w:t>Fax.:    0211-31006-48</w:t>
      </w:r>
    </w:p>
    <w:p w:rsidR="00542159" w:rsidRPr="005725CA" w:rsidRDefault="00542159" w:rsidP="00542159">
      <w:pPr>
        <w:rPr>
          <w:rFonts w:ascii="Trebuchet MS" w:hAnsi="Trebuchet MS" w:cs="Calibri"/>
          <w:noProof/>
          <w:sz w:val="22"/>
          <w:szCs w:val="22"/>
        </w:rPr>
      </w:pPr>
      <w:r w:rsidRPr="005725CA">
        <w:rPr>
          <w:rFonts w:ascii="Trebuchet MS" w:hAnsi="Trebuchet MS" w:cs="Calibri"/>
          <w:noProof/>
          <w:sz w:val="22"/>
          <w:szCs w:val="22"/>
        </w:rPr>
        <w:t xml:space="preserve">Email: </w:t>
      </w:r>
      <w:hyperlink r:id="rId9" w:history="1">
        <w:r w:rsidRPr="005725CA">
          <w:rPr>
            <w:rStyle w:val="Hyperlink"/>
            <w:rFonts w:ascii="Trebuchet MS" w:hAnsi="Trebuchet MS" w:cs="Calibri"/>
            <w:noProof/>
            <w:color w:val="auto"/>
            <w:sz w:val="22"/>
            <w:szCs w:val="22"/>
          </w:rPr>
          <w:t>burga.torges@bag-selbsthilfe.de</w:t>
        </w:r>
      </w:hyperlink>
    </w:p>
    <w:p w:rsidR="00542159" w:rsidRPr="00D44FCD" w:rsidRDefault="00542159" w:rsidP="00542159">
      <w:pPr>
        <w:pStyle w:val="Kopfzeile"/>
        <w:tabs>
          <w:tab w:val="left" w:pos="284"/>
        </w:tabs>
        <w:spacing w:line="300" w:lineRule="auto"/>
        <w:rPr>
          <w:rFonts w:ascii="Trebuchet MS" w:hAnsi="Trebuchet MS"/>
          <w:b/>
          <w:sz w:val="22"/>
          <w:szCs w:val="22"/>
        </w:rPr>
      </w:pP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 xml:space="preserve">Die BAG SELBSTHILFE mit Sitz in Düsseldorf </w:t>
      </w:r>
      <w:r w:rsidR="009E02D4" w:rsidRPr="00D44FCD">
        <w:rPr>
          <w:rFonts w:ascii="Trebuchet MS" w:hAnsi="Trebuchet MS" w:cs="Calibri"/>
        </w:rPr>
        <w:t>ist die Dachorganisation von 117</w:t>
      </w:r>
      <w:r w:rsidRPr="00D44FCD">
        <w:rPr>
          <w:rFonts w:ascii="Trebuchet MS" w:hAnsi="Trebuchet MS" w:cs="Calibri"/>
        </w:rPr>
        <w:t xml:space="preserve"> bundesweiten Selbsthilfeverbänden behinderter und chronisch kranker Menschen und ihrer Angehörigen. Darüber hinaus vereint sie 13 Landesarbeitsgemeinschaften und 5 außerordentliche Mitgliedsverbände. </w:t>
      </w: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 xml:space="preserve">Der BAG SELBSTHILFE sind somit mehr als 1 Million körperlich-, geistig-, sinnesbehinderte und chronisch kranke Menschen angeschlossen, die sowohl auf Bundes- und Landesebene tätig sind als auch auf lokaler Ebene in Selbsthilfegruppen und Vereinen vor Ort. </w:t>
      </w:r>
    </w:p>
    <w:p w:rsidR="008C7FD2" w:rsidRPr="00D44FCD" w:rsidRDefault="008C7FD2" w:rsidP="008C7FD2">
      <w:pPr>
        <w:pStyle w:val="Funotentext"/>
        <w:spacing w:line="264" w:lineRule="auto"/>
        <w:jc w:val="both"/>
        <w:rPr>
          <w:rFonts w:ascii="Trebuchet MS" w:hAnsi="Trebuchet MS" w:cs="Calibri"/>
        </w:rPr>
      </w:pPr>
      <w:r w:rsidRPr="00D44FCD">
        <w:rPr>
          <w:rFonts w:ascii="Trebuchet MS" w:hAnsi="Trebuchet MS" w:cs="Calibri"/>
        </w:rPr>
        <w:t>Selbstbestimmung, Selbstvertretung, Integration, Rehabilitation und Teilhabe behinderter und chronisch kranker Menschen sind die Grundsätze, nach denen die BAG SELBSTHILFE für die rechtliche und tatsächliche Gleichstellung behinderter und chronisch kranker Menschen in zahlreichen politischen Gremien eintritt.</w:t>
      </w:r>
    </w:p>
    <w:p w:rsidR="00F93C15" w:rsidRPr="00863435" w:rsidRDefault="003E41E8" w:rsidP="00863435">
      <w:pPr>
        <w:pStyle w:val="Funotentext"/>
        <w:spacing w:line="264" w:lineRule="auto"/>
        <w:jc w:val="both"/>
        <w:rPr>
          <w:rFonts w:ascii="Calibri" w:hAnsi="Calibri" w:cs="Calibri"/>
          <w:sz w:val="22"/>
          <w:szCs w:val="22"/>
        </w:rPr>
      </w:pPr>
      <w:r w:rsidRPr="009A33EF">
        <w:rPr>
          <w:rFonts w:ascii="Calibri" w:hAnsi="Calibri" w:cs="Calibri"/>
          <w:sz w:val="22"/>
          <w:szCs w:val="22"/>
        </w:rPr>
        <w:t>____________________________________________________________________________</w:t>
      </w:r>
    </w:p>
    <w:sectPr w:rsidR="00F93C15" w:rsidRPr="00863435" w:rsidSect="00DE28D6">
      <w:headerReference w:type="default" r:id="rId10"/>
      <w:footerReference w:type="default" r:id="rId11"/>
      <w:headerReference w:type="first" r:id="rId12"/>
      <w:footerReference w:type="first" r:id="rId13"/>
      <w:pgSz w:w="11906" w:h="16838"/>
      <w:pgMar w:top="1134" w:right="1418" w:bottom="1134" w:left="1418" w:header="62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B5EF3" w:rsidRDefault="00AB5EF3">
      <w:r>
        <w:separator/>
      </w:r>
    </w:p>
  </w:endnote>
  <w:endnote w:type="continuationSeparator" w:id="0">
    <w:p w:rsidR="00AB5EF3" w:rsidRDefault="00AB5E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DE7992">
    <w:pPr>
      <w:pStyle w:val="Fuzeile"/>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7633F1" w:rsidP="008C5E31">
    <w:pPr>
      <w:pStyle w:val="Fuzeile"/>
    </w:pPr>
    <w:r>
      <w:rPr>
        <w:noProof/>
        <w:color w:val="FFFFFF"/>
      </w:rPr>
      <mc:AlternateContent>
        <mc:Choice Requires="wps">
          <w:drawing>
            <wp:anchor distT="0" distB="0" distL="114300" distR="114300" simplePos="0" relativeHeight="251657216" behindDoc="0" locked="0" layoutInCell="1" allowOverlap="1">
              <wp:simplePos x="0" y="0"/>
              <wp:positionH relativeFrom="column">
                <wp:posOffset>-109855</wp:posOffset>
              </wp:positionH>
              <wp:positionV relativeFrom="paragraph">
                <wp:posOffset>-73660</wp:posOffset>
              </wp:positionV>
              <wp:extent cx="6164580" cy="45085"/>
              <wp:effectExtent l="4445" t="2540" r="3175" b="0"/>
              <wp:wrapNone/>
              <wp:docPr id="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64580" cy="45085"/>
                      </a:xfrm>
                      <a:prstGeom prst="rect">
                        <a:avLst/>
                      </a:prstGeom>
                      <a:solidFill>
                        <a:srgbClr val="00589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6BBF86" id="Rectangle 9" o:spid="_x0000_s1026" style="position:absolute;margin-left:-8.65pt;margin-top:-5.8pt;width:485.4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" fillcolor="#00589a" stroked="f"/>
          </w:pict>
        </mc:Fallback>
      </mc:AlternateContent>
    </w:r>
    <w:r w:rsidR="00DE7992" w:rsidRPr="004E3F79">
      <w:rPr>
        <w:color w:val="FFFFFF"/>
      </w:rPr>
      <w:t>BA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B5EF3" w:rsidRDefault="00AB5EF3">
      <w:r>
        <w:separator/>
      </w:r>
    </w:p>
  </w:footnote>
  <w:footnote w:type="continuationSeparator" w:id="0">
    <w:p w:rsidR="00AB5EF3" w:rsidRDefault="00AB5E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Default="00DE7992">
    <w:pPr>
      <w:pStyle w:val="Kopfzeile"/>
      <w:jc w:val="center"/>
    </w:pPr>
    <w:r>
      <w:fldChar w:fldCharType="begin"/>
    </w:r>
    <w:r>
      <w:instrText>PAGE   \* MERGEFORMAT</w:instrText>
    </w:r>
    <w:r>
      <w:fldChar w:fldCharType="separate"/>
    </w:r>
    <w:r w:rsidR="009042B0">
      <w:rPr>
        <w:noProof/>
      </w:rPr>
      <w:t>2</w:t>
    </w:r>
    <w:r>
      <w:fldChar w:fldCharType="end"/>
    </w:r>
  </w:p>
  <w:p w:rsidR="00DE7992" w:rsidRDefault="00DE7992">
    <w:pPr>
      <w:pStyle w:val="Kopfzeile"/>
      <w:jc w:val="center"/>
    </w:pPr>
  </w:p>
  <w:p w:rsidR="00DE7992" w:rsidRDefault="00DE7992"/>
  <w:p w:rsidR="00DE7992" w:rsidRDefault="00DE799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E7992" w:rsidRPr="00DE28D6" w:rsidRDefault="007633F1">
    <w:pPr>
      <w:pStyle w:val="Kopfzeile"/>
      <w:jc w:val="right"/>
      <w:rPr>
        <w:color w:val="4F81BD"/>
      </w:rPr>
    </w:pPr>
    <w:r>
      <w:rPr>
        <w:noProof/>
        <w:color w:val="0070C0"/>
      </w:rPr>
      <mc:AlternateContent>
        <mc:Choice Requires="wps">
          <w:drawing>
            <wp:anchor distT="0" distB="0" distL="114300" distR="114300" simplePos="0" relativeHeight="251658240" behindDoc="0" locked="0" layoutInCell="1" allowOverlap="1">
              <wp:simplePos x="0" y="0"/>
              <wp:positionH relativeFrom="column">
                <wp:posOffset>4233545</wp:posOffset>
              </wp:positionH>
              <wp:positionV relativeFrom="paragraph">
                <wp:posOffset>-129540</wp:posOffset>
              </wp:positionV>
              <wp:extent cx="2001520" cy="1911985"/>
              <wp:effectExtent l="4445" t="3810" r="13335" b="27305"/>
              <wp:wrapNone/>
              <wp:docPr id="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1520" cy="1911985"/>
                      </a:xfrm>
                      <a:prstGeom prst="ellipse">
                        <a:avLst/>
                      </a:prstGeom>
                      <a:solidFill>
                        <a:srgbClr val="00589A"/>
                      </a:solidFill>
                      <a:ln>
                        <a:noFill/>
                      </a:ln>
                      <a:effectLst>
                        <a:outerShdw dist="28398" dir="3806097" algn="ctr" rotWithShape="0">
                          <a:srgbClr val="243F60"/>
                        </a:outerShdw>
                      </a:effectLst>
                      <a:extLst>
                        <a:ext uri="{91240B29-F687-4F45-9708-019B960494DF}">
                          <a14:hiddenLine xmlns:a14="http://schemas.microsoft.com/office/drawing/2010/main" w="0">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7672B5" id="Oval 8" o:spid="_x0000_s1026" style="position:absolute;margin-left:333.35pt;margin-top:-10.2pt;width:157.6pt;height:15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" fillcolor="#00589a" stroked="f" strokeweight="0">
              <v:shadow on="t" color="#243f60" offset="1pt"/>
            </v:oval>
          </w:pict>
        </mc:Fallback>
      </mc:AlternateContent>
    </w:r>
  </w:p>
  <w:p w:rsidR="00DE7992" w:rsidRDefault="00DE79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08A8E98"/>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2553080B"/>
    <w:multiLevelType w:val="multilevel"/>
    <w:tmpl w:val="5F965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A2E6127"/>
    <w:multiLevelType w:val="hybridMultilevel"/>
    <w:tmpl w:val="A830AB06"/>
    <w:lvl w:ilvl="0" w:tplc="7390F0CC">
      <w:start w:val="1"/>
      <w:numFmt w:val="bullet"/>
      <w:lvlText w:val=""/>
      <w:lvlJc w:val="left"/>
      <w:pPr>
        <w:tabs>
          <w:tab w:val="num" w:pos="720"/>
        </w:tabs>
        <w:ind w:left="720" w:hanging="360"/>
      </w:pPr>
      <w:rPr>
        <w:rFonts w:ascii="Symbol" w:hAnsi="Symbol" w:hint="default"/>
        <w:sz w:val="20"/>
      </w:rPr>
    </w:lvl>
    <w:lvl w:ilvl="1" w:tplc="5032DDB6" w:tentative="1">
      <w:start w:val="1"/>
      <w:numFmt w:val="bullet"/>
      <w:lvlText w:val="o"/>
      <w:lvlJc w:val="left"/>
      <w:pPr>
        <w:tabs>
          <w:tab w:val="num" w:pos="1440"/>
        </w:tabs>
        <w:ind w:left="1440" w:hanging="360"/>
      </w:pPr>
      <w:rPr>
        <w:rFonts w:ascii="Courier New" w:hAnsi="Courier New" w:hint="default"/>
        <w:sz w:val="20"/>
      </w:rPr>
    </w:lvl>
    <w:lvl w:ilvl="2" w:tplc="2F32FA0C" w:tentative="1">
      <w:start w:val="1"/>
      <w:numFmt w:val="bullet"/>
      <w:lvlText w:val=""/>
      <w:lvlJc w:val="left"/>
      <w:pPr>
        <w:tabs>
          <w:tab w:val="num" w:pos="2160"/>
        </w:tabs>
        <w:ind w:left="2160" w:hanging="360"/>
      </w:pPr>
      <w:rPr>
        <w:rFonts w:ascii="Wingdings" w:hAnsi="Wingdings" w:hint="default"/>
        <w:sz w:val="20"/>
      </w:rPr>
    </w:lvl>
    <w:lvl w:ilvl="3" w:tplc="6B8E95CA" w:tentative="1">
      <w:start w:val="1"/>
      <w:numFmt w:val="bullet"/>
      <w:lvlText w:val=""/>
      <w:lvlJc w:val="left"/>
      <w:pPr>
        <w:tabs>
          <w:tab w:val="num" w:pos="2880"/>
        </w:tabs>
        <w:ind w:left="2880" w:hanging="360"/>
      </w:pPr>
      <w:rPr>
        <w:rFonts w:ascii="Wingdings" w:hAnsi="Wingdings" w:hint="default"/>
        <w:sz w:val="20"/>
      </w:rPr>
    </w:lvl>
    <w:lvl w:ilvl="4" w:tplc="D286E8F6" w:tentative="1">
      <w:start w:val="1"/>
      <w:numFmt w:val="bullet"/>
      <w:lvlText w:val=""/>
      <w:lvlJc w:val="left"/>
      <w:pPr>
        <w:tabs>
          <w:tab w:val="num" w:pos="3600"/>
        </w:tabs>
        <w:ind w:left="3600" w:hanging="360"/>
      </w:pPr>
      <w:rPr>
        <w:rFonts w:ascii="Wingdings" w:hAnsi="Wingdings" w:hint="default"/>
        <w:sz w:val="20"/>
      </w:rPr>
    </w:lvl>
    <w:lvl w:ilvl="5" w:tplc="D8DCEE54" w:tentative="1">
      <w:start w:val="1"/>
      <w:numFmt w:val="bullet"/>
      <w:lvlText w:val=""/>
      <w:lvlJc w:val="left"/>
      <w:pPr>
        <w:tabs>
          <w:tab w:val="num" w:pos="4320"/>
        </w:tabs>
        <w:ind w:left="4320" w:hanging="360"/>
      </w:pPr>
      <w:rPr>
        <w:rFonts w:ascii="Wingdings" w:hAnsi="Wingdings" w:hint="default"/>
        <w:sz w:val="20"/>
      </w:rPr>
    </w:lvl>
    <w:lvl w:ilvl="6" w:tplc="99CCAEEE" w:tentative="1">
      <w:start w:val="1"/>
      <w:numFmt w:val="bullet"/>
      <w:lvlText w:val=""/>
      <w:lvlJc w:val="left"/>
      <w:pPr>
        <w:tabs>
          <w:tab w:val="num" w:pos="5040"/>
        </w:tabs>
        <w:ind w:left="5040" w:hanging="360"/>
      </w:pPr>
      <w:rPr>
        <w:rFonts w:ascii="Wingdings" w:hAnsi="Wingdings" w:hint="default"/>
        <w:sz w:val="20"/>
      </w:rPr>
    </w:lvl>
    <w:lvl w:ilvl="7" w:tplc="816ECC42" w:tentative="1">
      <w:start w:val="1"/>
      <w:numFmt w:val="bullet"/>
      <w:lvlText w:val=""/>
      <w:lvlJc w:val="left"/>
      <w:pPr>
        <w:tabs>
          <w:tab w:val="num" w:pos="5760"/>
        </w:tabs>
        <w:ind w:left="5760" w:hanging="360"/>
      </w:pPr>
      <w:rPr>
        <w:rFonts w:ascii="Wingdings" w:hAnsi="Wingdings" w:hint="default"/>
        <w:sz w:val="20"/>
      </w:rPr>
    </w:lvl>
    <w:lvl w:ilvl="8" w:tplc="A6F0F63C"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FF32D55"/>
    <w:multiLevelType w:val="multilevel"/>
    <w:tmpl w:val="A77AA5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684F31"/>
    <w:multiLevelType w:val="multilevel"/>
    <w:tmpl w:val="901E4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D225D6"/>
    <w:multiLevelType w:val="hybridMultilevel"/>
    <w:tmpl w:val="7C2ADBA4"/>
    <w:lvl w:ilvl="0" w:tplc="A746BE2C">
      <w:start w:val="1"/>
      <w:numFmt w:val="bullet"/>
      <w:lvlText w:val=""/>
      <w:lvlJc w:val="left"/>
      <w:pPr>
        <w:tabs>
          <w:tab w:val="num" w:pos="720"/>
        </w:tabs>
        <w:ind w:left="720" w:hanging="360"/>
      </w:pPr>
      <w:rPr>
        <w:rFonts w:ascii="Symbol" w:hAnsi="Symbol" w:hint="default"/>
        <w:sz w:val="20"/>
      </w:rPr>
    </w:lvl>
    <w:lvl w:ilvl="1" w:tplc="1CDEE742" w:tentative="1">
      <w:start w:val="1"/>
      <w:numFmt w:val="bullet"/>
      <w:lvlText w:val="o"/>
      <w:lvlJc w:val="left"/>
      <w:pPr>
        <w:tabs>
          <w:tab w:val="num" w:pos="1440"/>
        </w:tabs>
        <w:ind w:left="1440" w:hanging="360"/>
      </w:pPr>
      <w:rPr>
        <w:rFonts w:ascii="Courier New" w:hAnsi="Courier New" w:hint="default"/>
        <w:sz w:val="20"/>
      </w:rPr>
    </w:lvl>
    <w:lvl w:ilvl="2" w:tplc="4B381258" w:tentative="1">
      <w:start w:val="1"/>
      <w:numFmt w:val="bullet"/>
      <w:lvlText w:val=""/>
      <w:lvlJc w:val="left"/>
      <w:pPr>
        <w:tabs>
          <w:tab w:val="num" w:pos="2160"/>
        </w:tabs>
        <w:ind w:left="2160" w:hanging="360"/>
      </w:pPr>
      <w:rPr>
        <w:rFonts w:ascii="Wingdings" w:hAnsi="Wingdings" w:hint="default"/>
        <w:sz w:val="20"/>
      </w:rPr>
    </w:lvl>
    <w:lvl w:ilvl="3" w:tplc="011869A6" w:tentative="1">
      <w:start w:val="1"/>
      <w:numFmt w:val="bullet"/>
      <w:lvlText w:val=""/>
      <w:lvlJc w:val="left"/>
      <w:pPr>
        <w:tabs>
          <w:tab w:val="num" w:pos="2880"/>
        </w:tabs>
        <w:ind w:left="2880" w:hanging="360"/>
      </w:pPr>
      <w:rPr>
        <w:rFonts w:ascii="Wingdings" w:hAnsi="Wingdings" w:hint="default"/>
        <w:sz w:val="20"/>
      </w:rPr>
    </w:lvl>
    <w:lvl w:ilvl="4" w:tplc="80B07808" w:tentative="1">
      <w:start w:val="1"/>
      <w:numFmt w:val="bullet"/>
      <w:lvlText w:val=""/>
      <w:lvlJc w:val="left"/>
      <w:pPr>
        <w:tabs>
          <w:tab w:val="num" w:pos="3600"/>
        </w:tabs>
        <w:ind w:left="3600" w:hanging="360"/>
      </w:pPr>
      <w:rPr>
        <w:rFonts w:ascii="Wingdings" w:hAnsi="Wingdings" w:hint="default"/>
        <w:sz w:val="20"/>
      </w:rPr>
    </w:lvl>
    <w:lvl w:ilvl="5" w:tplc="36DAD03A" w:tentative="1">
      <w:start w:val="1"/>
      <w:numFmt w:val="bullet"/>
      <w:lvlText w:val=""/>
      <w:lvlJc w:val="left"/>
      <w:pPr>
        <w:tabs>
          <w:tab w:val="num" w:pos="4320"/>
        </w:tabs>
        <w:ind w:left="4320" w:hanging="360"/>
      </w:pPr>
      <w:rPr>
        <w:rFonts w:ascii="Wingdings" w:hAnsi="Wingdings" w:hint="default"/>
        <w:sz w:val="20"/>
      </w:rPr>
    </w:lvl>
    <w:lvl w:ilvl="6" w:tplc="B8F40248" w:tentative="1">
      <w:start w:val="1"/>
      <w:numFmt w:val="bullet"/>
      <w:lvlText w:val=""/>
      <w:lvlJc w:val="left"/>
      <w:pPr>
        <w:tabs>
          <w:tab w:val="num" w:pos="5040"/>
        </w:tabs>
        <w:ind w:left="5040" w:hanging="360"/>
      </w:pPr>
      <w:rPr>
        <w:rFonts w:ascii="Wingdings" w:hAnsi="Wingdings" w:hint="default"/>
        <w:sz w:val="20"/>
      </w:rPr>
    </w:lvl>
    <w:lvl w:ilvl="7" w:tplc="FCD8A3A4" w:tentative="1">
      <w:start w:val="1"/>
      <w:numFmt w:val="bullet"/>
      <w:lvlText w:val=""/>
      <w:lvlJc w:val="left"/>
      <w:pPr>
        <w:tabs>
          <w:tab w:val="num" w:pos="5760"/>
        </w:tabs>
        <w:ind w:left="5760" w:hanging="360"/>
      </w:pPr>
      <w:rPr>
        <w:rFonts w:ascii="Wingdings" w:hAnsi="Wingdings" w:hint="default"/>
        <w:sz w:val="20"/>
      </w:rPr>
    </w:lvl>
    <w:lvl w:ilvl="8" w:tplc="5776C782"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9541024"/>
    <w:multiLevelType w:val="hybridMultilevel"/>
    <w:tmpl w:val="B9A44ACE"/>
    <w:lvl w:ilvl="0" w:tplc="04070001">
      <w:start w:val="1"/>
      <w:numFmt w:val="bullet"/>
      <w:lvlText w:val=""/>
      <w:lvlJc w:val="left"/>
      <w:pPr>
        <w:ind w:left="766" w:hanging="360"/>
      </w:pPr>
      <w:rPr>
        <w:rFonts w:ascii="Symbol" w:hAnsi="Symbol" w:hint="default"/>
      </w:rPr>
    </w:lvl>
    <w:lvl w:ilvl="1" w:tplc="04070003" w:tentative="1">
      <w:start w:val="1"/>
      <w:numFmt w:val="bullet"/>
      <w:lvlText w:val="o"/>
      <w:lvlJc w:val="left"/>
      <w:pPr>
        <w:ind w:left="1486" w:hanging="360"/>
      </w:pPr>
      <w:rPr>
        <w:rFonts w:ascii="Courier New" w:hAnsi="Courier New" w:cs="Courier New" w:hint="default"/>
      </w:rPr>
    </w:lvl>
    <w:lvl w:ilvl="2" w:tplc="04070005" w:tentative="1">
      <w:start w:val="1"/>
      <w:numFmt w:val="bullet"/>
      <w:lvlText w:val=""/>
      <w:lvlJc w:val="left"/>
      <w:pPr>
        <w:ind w:left="2206" w:hanging="360"/>
      </w:pPr>
      <w:rPr>
        <w:rFonts w:ascii="Wingdings" w:hAnsi="Wingdings" w:hint="default"/>
      </w:rPr>
    </w:lvl>
    <w:lvl w:ilvl="3" w:tplc="04070001" w:tentative="1">
      <w:start w:val="1"/>
      <w:numFmt w:val="bullet"/>
      <w:lvlText w:val=""/>
      <w:lvlJc w:val="left"/>
      <w:pPr>
        <w:ind w:left="2926" w:hanging="360"/>
      </w:pPr>
      <w:rPr>
        <w:rFonts w:ascii="Symbol" w:hAnsi="Symbol" w:hint="default"/>
      </w:rPr>
    </w:lvl>
    <w:lvl w:ilvl="4" w:tplc="04070003" w:tentative="1">
      <w:start w:val="1"/>
      <w:numFmt w:val="bullet"/>
      <w:lvlText w:val="o"/>
      <w:lvlJc w:val="left"/>
      <w:pPr>
        <w:ind w:left="3646" w:hanging="360"/>
      </w:pPr>
      <w:rPr>
        <w:rFonts w:ascii="Courier New" w:hAnsi="Courier New" w:cs="Courier New" w:hint="default"/>
      </w:rPr>
    </w:lvl>
    <w:lvl w:ilvl="5" w:tplc="04070005" w:tentative="1">
      <w:start w:val="1"/>
      <w:numFmt w:val="bullet"/>
      <w:lvlText w:val=""/>
      <w:lvlJc w:val="left"/>
      <w:pPr>
        <w:ind w:left="4366" w:hanging="360"/>
      </w:pPr>
      <w:rPr>
        <w:rFonts w:ascii="Wingdings" w:hAnsi="Wingdings" w:hint="default"/>
      </w:rPr>
    </w:lvl>
    <w:lvl w:ilvl="6" w:tplc="04070001" w:tentative="1">
      <w:start w:val="1"/>
      <w:numFmt w:val="bullet"/>
      <w:lvlText w:val=""/>
      <w:lvlJc w:val="left"/>
      <w:pPr>
        <w:ind w:left="5086" w:hanging="360"/>
      </w:pPr>
      <w:rPr>
        <w:rFonts w:ascii="Symbol" w:hAnsi="Symbol" w:hint="default"/>
      </w:rPr>
    </w:lvl>
    <w:lvl w:ilvl="7" w:tplc="04070003" w:tentative="1">
      <w:start w:val="1"/>
      <w:numFmt w:val="bullet"/>
      <w:lvlText w:val="o"/>
      <w:lvlJc w:val="left"/>
      <w:pPr>
        <w:ind w:left="5806" w:hanging="360"/>
      </w:pPr>
      <w:rPr>
        <w:rFonts w:ascii="Courier New" w:hAnsi="Courier New" w:cs="Courier New" w:hint="default"/>
      </w:rPr>
    </w:lvl>
    <w:lvl w:ilvl="8" w:tplc="04070005" w:tentative="1">
      <w:start w:val="1"/>
      <w:numFmt w:val="bullet"/>
      <w:lvlText w:val=""/>
      <w:lvlJc w:val="left"/>
      <w:pPr>
        <w:ind w:left="6526" w:hanging="360"/>
      </w:pPr>
      <w:rPr>
        <w:rFonts w:ascii="Wingdings" w:hAnsi="Wingdings" w:hint="default"/>
      </w:rPr>
    </w:lvl>
  </w:abstractNum>
  <w:abstractNum w:abstractNumId="7" w15:restartNumberingAfterBreak="0">
    <w:nsid w:val="631E46C3"/>
    <w:multiLevelType w:val="hybridMultilevel"/>
    <w:tmpl w:val="EDAA37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6F111D1E"/>
    <w:multiLevelType w:val="hybridMultilevel"/>
    <w:tmpl w:val="6512D8AC"/>
    <w:lvl w:ilvl="0" w:tplc="E5A0C9EA">
      <w:start w:val="1"/>
      <w:numFmt w:val="bullet"/>
      <w:lvlText w:val=""/>
      <w:lvlJc w:val="left"/>
      <w:pPr>
        <w:tabs>
          <w:tab w:val="num" w:pos="720"/>
        </w:tabs>
        <w:ind w:left="720" w:hanging="360"/>
      </w:pPr>
      <w:rPr>
        <w:rFonts w:ascii="Symbol" w:hAnsi="Symbol" w:hint="default"/>
        <w:sz w:val="20"/>
      </w:rPr>
    </w:lvl>
    <w:lvl w:ilvl="1" w:tplc="C576B308" w:tentative="1">
      <w:start w:val="1"/>
      <w:numFmt w:val="bullet"/>
      <w:lvlText w:val="o"/>
      <w:lvlJc w:val="left"/>
      <w:pPr>
        <w:tabs>
          <w:tab w:val="num" w:pos="1440"/>
        </w:tabs>
        <w:ind w:left="1440" w:hanging="360"/>
      </w:pPr>
      <w:rPr>
        <w:rFonts w:ascii="Courier New" w:hAnsi="Courier New" w:hint="default"/>
        <w:sz w:val="20"/>
      </w:rPr>
    </w:lvl>
    <w:lvl w:ilvl="2" w:tplc="C4B04CB8" w:tentative="1">
      <w:start w:val="1"/>
      <w:numFmt w:val="bullet"/>
      <w:lvlText w:val=""/>
      <w:lvlJc w:val="left"/>
      <w:pPr>
        <w:tabs>
          <w:tab w:val="num" w:pos="2160"/>
        </w:tabs>
        <w:ind w:left="2160" w:hanging="360"/>
      </w:pPr>
      <w:rPr>
        <w:rFonts w:ascii="Wingdings" w:hAnsi="Wingdings" w:hint="default"/>
        <w:sz w:val="20"/>
      </w:rPr>
    </w:lvl>
    <w:lvl w:ilvl="3" w:tplc="BA166864" w:tentative="1">
      <w:start w:val="1"/>
      <w:numFmt w:val="bullet"/>
      <w:lvlText w:val=""/>
      <w:lvlJc w:val="left"/>
      <w:pPr>
        <w:tabs>
          <w:tab w:val="num" w:pos="2880"/>
        </w:tabs>
        <w:ind w:left="2880" w:hanging="360"/>
      </w:pPr>
      <w:rPr>
        <w:rFonts w:ascii="Wingdings" w:hAnsi="Wingdings" w:hint="default"/>
        <w:sz w:val="20"/>
      </w:rPr>
    </w:lvl>
    <w:lvl w:ilvl="4" w:tplc="4C7A72D8" w:tentative="1">
      <w:start w:val="1"/>
      <w:numFmt w:val="bullet"/>
      <w:lvlText w:val=""/>
      <w:lvlJc w:val="left"/>
      <w:pPr>
        <w:tabs>
          <w:tab w:val="num" w:pos="3600"/>
        </w:tabs>
        <w:ind w:left="3600" w:hanging="360"/>
      </w:pPr>
      <w:rPr>
        <w:rFonts w:ascii="Wingdings" w:hAnsi="Wingdings" w:hint="default"/>
        <w:sz w:val="20"/>
      </w:rPr>
    </w:lvl>
    <w:lvl w:ilvl="5" w:tplc="5C3AB820" w:tentative="1">
      <w:start w:val="1"/>
      <w:numFmt w:val="bullet"/>
      <w:lvlText w:val=""/>
      <w:lvlJc w:val="left"/>
      <w:pPr>
        <w:tabs>
          <w:tab w:val="num" w:pos="4320"/>
        </w:tabs>
        <w:ind w:left="4320" w:hanging="360"/>
      </w:pPr>
      <w:rPr>
        <w:rFonts w:ascii="Wingdings" w:hAnsi="Wingdings" w:hint="default"/>
        <w:sz w:val="20"/>
      </w:rPr>
    </w:lvl>
    <w:lvl w:ilvl="6" w:tplc="1BB40D3C" w:tentative="1">
      <w:start w:val="1"/>
      <w:numFmt w:val="bullet"/>
      <w:lvlText w:val=""/>
      <w:lvlJc w:val="left"/>
      <w:pPr>
        <w:tabs>
          <w:tab w:val="num" w:pos="5040"/>
        </w:tabs>
        <w:ind w:left="5040" w:hanging="360"/>
      </w:pPr>
      <w:rPr>
        <w:rFonts w:ascii="Wingdings" w:hAnsi="Wingdings" w:hint="default"/>
        <w:sz w:val="20"/>
      </w:rPr>
    </w:lvl>
    <w:lvl w:ilvl="7" w:tplc="267E0B64" w:tentative="1">
      <w:start w:val="1"/>
      <w:numFmt w:val="bullet"/>
      <w:lvlText w:val=""/>
      <w:lvlJc w:val="left"/>
      <w:pPr>
        <w:tabs>
          <w:tab w:val="num" w:pos="5760"/>
        </w:tabs>
        <w:ind w:left="5760" w:hanging="360"/>
      </w:pPr>
      <w:rPr>
        <w:rFonts w:ascii="Wingdings" w:hAnsi="Wingdings" w:hint="default"/>
        <w:sz w:val="20"/>
      </w:rPr>
    </w:lvl>
    <w:lvl w:ilvl="8" w:tplc="7CB80044"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73255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EF55728"/>
    <w:multiLevelType w:val="multilevel"/>
    <w:tmpl w:val="AB1AAC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8"/>
  </w:num>
  <w:num w:numId="4">
    <w:abstractNumId w:val="9"/>
  </w:num>
  <w:num w:numId="5">
    <w:abstractNumId w:val="6"/>
  </w:num>
  <w:num w:numId="6">
    <w:abstractNumId w:val="7"/>
  </w:num>
  <w:num w:numId="7">
    <w:abstractNumId w:val="4"/>
  </w:num>
  <w:num w:numId="8">
    <w:abstractNumId w:val="3"/>
  </w:num>
  <w:num w:numId="9">
    <w:abstractNumId w:val="10"/>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autoHyphenation/>
  <w:hyphenationZone w:val="425"/>
  <w:noPunctuationKerning/>
  <w:characterSpacingControl w:val="doNotCompress"/>
  <w:hdrShapeDefaults>
    <o:shapedefaults v:ext="edit" spidmax="12289">
      <o:colormru v:ext="edit" colors="#d9ecff,#00589a,#33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5E25"/>
    <w:rsid w:val="0000331D"/>
    <w:rsid w:val="000069E7"/>
    <w:rsid w:val="00007520"/>
    <w:rsid w:val="000110A9"/>
    <w:rsid w:val="00011CEB"/>
    <w:rsid w:val="000151F7"/>
    <w:rsid w:val="000179BF"/>
    <w:rsid w:val="0002520F"/>
    <w:rsid w:val="00026247"/>
    <w:rsid w:val="000272D7"/>
    <w:rsid w:val="00030941"/>
    <w:rsid w:val="0003341D"/>
    <w:rsid w:val="00037D31"/>
    <w:rsid w:val="00041AC2"/>
    <w:rsid w:val="0004212E"/>
    <w:rsid w:val="00044226"/>
    <w:rsid w:val="000449B7"/>
    <w:rsid w:val="000543B1"/>
    <w:rsid w:val="00061934"/>
    <w:rsid w:val="0006290D"/>
    <w:rsid w:val="00075DEA"/>
    <w:rsid w:val="0008643A"/>
    <w:rsid w:val="00087E2E"/>
    <w:rsid w:val="00095F9D"/>
    <w:rsid w:val="000A046B"/>
    <w:rsid w:val="000A43C7"/>
    <w:rsid w:val="000A4793"/>
    <w:rsid w:val="000A6D23"/>
    <w:rsid w:val="000B091D"/>
    <w:rsid w:val="000C25C4"/>
    <w:rsid w:val="000C42E2"/>
    <w:rsid w:val="000C6FC1"/>
    <w:rsid w:val="000C715A"/>
    <w:rsid w:val="000C776A"/>
    <w:rsid w:val="000D187F"/>
    <w:rsid w:val="000D4292"/>
    <w:rsid w:val="000D4ADF"/>
    <w:rsid w:val="000D58DA"/>
    <w:rsid w:val="000E2EFF"/>
    <w:rsid w:val="000E3D72"/>
    <w:rsid w:val="000E524B"/>
    <w:rsid w:val="000E76F9"/>
    <w:rsid w:val="000E7CC8"/>
    <w:rsid w:val="000F06A0"/>
    <w:rsid w:val="000F47FC"/>
    <w:rsid w:val="00100A55"/>
    <w:rsid w:val="00104B2E"/>
    <w:rsid w:val="001104CE"/>
    <w:rsid w:val="00111B1B"/>
    <w:rsid w:val="00112D06"/>
    <w:rsid w:val="00114D69"/>
    <w:rsid w:val="001307B0"/>
    <w:rsid w:val="0013490E"/>
    <w:rsid w:val="00136B27"/>
    <w:rsid w:val="00140735"/>
    <w:rsid w:val="00150F43"/>
    <w:rsid w:val="001576C8"/>
    <w:rsid w:val="001619AD"/>
    <w:rsid w:val="00171269"/>
    <w:rsid w:val="00171315"/>
    <w:rsid w:val="0017768F"/>
    <w:rsid w:val="0018665D"/>
    <w:rsid w:val="00186B43"/>
    <w:rsid w:val="00186E34"/>
    <w:rsid w:val="001932E4"/>
    <w:rsid w:val="001945A1"/>
    <w:rsid w:val="001A6917"/>
    <w:rsid w:val="001B2AA1"/>
    <w:rsid w:val="001B4789"/>
    <w:rsid w:val="001B4C91"/>
    <w:rsid w:val="001B6ABE"/>
    <w:rsid w:val="001C2DD1"/>
    <w:rsid w:val="001C562A"/>
    <w:rsid w:val="001D2110"/>
    <w:rsid w:val="001E0720"/>
    <w:rsid w:val="001E0DA1"/>
    <w:rsid w:val="001E1572"/>
    <w:rsid w:val="001E600F"/>
    <w:rsid w:val="001F27D8"/>
    <w:rsid w:val="001F5DD6"/>
    <w:rsid w:val="002036EE"/>
    <w:rsid w:val="002052A2"/>
    <w:rsid w:val="00205DB0"/>
    <w:rsid w:val="00207B40"/>
    <w:rsid w:val="002121FE"/>
    <w:rsid w:val="0021474D"/>
    <w:rsid w:val="00220324"/>
    <w:rsid w:val="002233A2"/>
    <w:rsid w:val="00224834"/>
    <w:rsid w:val="00232D8F"/>
    <w:rsid w:val="002333E9"/>
    <w:rsid w:val="00233FD8"/>
    <w:rsid w:val="00242603"/>
    <w:rsid w:val="002540BC"/>
    <w:rsid w:val="002541D4"/>
    <w:rsid w:val="00254A29"/>
    <w:rsid w:val="00254E51"/>
    <w:rsid w:val="002557C5"/>
    <w:rsid w:val="00256B5E"/>
    <w:rsid w:val="0026779A"/>
    <w:rsid w:val="00267A0B"/>
    <w:rsid w:val="00272482"/>
    <w:rsid w:val="002802B3"/>
    <w:rsid w:val="0028667D"/>
    <w:rsid w:val="002931B2"/>
    <w:rsid w:val="002934AA"/>
    <w:rsid w:val="002A23FC"/>
    <w:rsid w:val="002B0437"/>
    <w:rsid w:val="002C058A"/>
    <w:rsid w:val="002C0FA9"/>
    <w:rsid w:val="002D01E3"/>
    <w:rsid w:val="002D2603"/>
    <w:rsid w:val="002D4E58"/>
    <w:rsid w:val="002D502B"/>
    <w:rsid w:val="002D7287"/>
    <w:rsid w:val="002D73E0"/>
    <w:rsid w:val="002E2549"/>
    <w:rsid w:val="00301154"/>
    <w:rsid w:val="00301662"/>
    <w:rsid w:val="0030656B"/>
    <w:rsid w:val="00306ED5"/>
    <w:rsid w:val="00307C23"/>
    <w:rsid w:val="00312F2C"/>
    <w:rsid w:val="00317549"/>
    <w:rsid w:val="003361BB"/>
    <w:rsid w:val="00340045"/>
    <w:rsid w:val="003401CD"/>
    <w:rsid w:val="00343817"/>
    <w:rsid w:val="00355078"/>
    <w:rsid w:val="00357F97"/>
    <w:rsid w:val="00360DB7"/>
    <w:rsid w:val="0036635C"/>
    <w:rsid w:val="003671C2"/>
    <w:rsid w:val="00373B21"/>
    <w:rsid w:val="00391CD4"/>
    <w:rsid w:val="003950E6"/>
    <w:rsid w:val="00395B8E"/>
    <w:rsid w:val="00397504"/>
    <w:rsid w:val="0039761A"/>
    <w:rsid w:val="003A2932"/>
    <w:rsid w:val="003A3EAA"/>
    <w:rsid w:val="003A43A2"/>
    <w:rsid w:val="003A7260"/>
    <w:rsid w:val="003C0125"/>
    <w:rsid w:val="003D42EB"/>
    <w:rsid w:val="003D7107"/>
    <w:rsid w:val="003D7D11"/>
    <w:rsid w:val="003E3F2D"/>
    <w:rsid w:val="003E41E8"/>
    <w:rsid w:val="003E4D6F"/>
    <w:rsid w:val="003F217D"/>
    <w:rsid w:val="00402090"/>
    <w:rsid w:val="00402F08"/>
    <w:rsid w:val="00403E54"/>
    <w:rsid w:val="00404BC3"/>
    <w:rsid w:val="00406AEF"/>
    <w:rsid w:val="004104DD"/>
    <w:rsid w:val="00421E65"/>
    <w:rsid w:val="00422462"/>
    <w:rsid w:val="0043150F"/>
    <w:rsid w:val="00434CE4"/>
    <w:rsid w:val="004354E9"/>
    <w:rsid w:val="00450685"/>
    <w:rsid w:val="00451E08"/>
    <w:rsid w:val="004562F9"/>
    <w:rsid w:val="00461450"/>
    <w:rsid w:val="00462312"/>
    <w:rsid w:val="0046500D"/>
    <w:rsid w:val="00470DC4"/>
    <w:rsid w:val="00476358"/>
    <w:rsid w:val="00480FF2"/>
    <w:rsid w:val="004863FA"/>
    <w:rsid w:val="0049418F"/>
    <w:rsid w:val="00495B77"/>
    <w:rsid w:val="004A0860"/>
    <w:rsid w:val="004A44A1"/>
    <w:rsid w:val="004B0AF0"/>
    <w:rsid w:val="004B0BE7"/>
    <w:rsid w:val="004B0F62"/>
    <w:rsid w:val="004B3ECD"/>
    <w:rsid w:val="004B6C47"/>
    <w:rsid w:val="004B77D0"/>
    <w:rsid w:val="004C1E34"/>
    <w:rsid w:val="004C3CC2"/>
    <w:rsid w:val="004D1731"/>
    <w:rsid w:val="004D2307"/>
    <w:rsid w:val="004D2EC9"/>
    <w:rsid w:val="004D780F"/>
    <w:rsid w:val="004E12A9"/>
    <w:rsid w:val="004E3F79"/>
    <w:rsid w:val="004E6B9E"/>
    <w:rsid w:val="004E714D"/>
    <w:rsid w:val="004F0A88"/>
    <w:rsid w:val="004F2391"/>
    <w:rsid w:val="004F3378"/>
    <w:rsid w:val="00506093"/>
    <w:rsid w:val="0050651B"/>
    <w:rsid w:val="005112B6"/>
    <w:rsid w:val="0051345C"/>
    <w:rsid w:val="00520A56"/>
    <w:rsid w:val="00521879"/>
    <w:rsid w:val="00522D08"/>
    <w:rsid w:val="00523172"/>
    <w:rsid w:val="005411C3"/>
    <w:rsid w:val="00542159"/>
    <w:rsid w:val="00543170"/>
    <w:rsid w:val="00545421"/>
    <w:rsid w:val="0054675D"/>
    <w:rsid w:val="005515D1"/>
    <w:rsid w:val="00553593"/>
    <w:rsid w:val="00555B83"/>
    <w:rsid w:val="005575DF"/>
    <w:rsid w:val="00560A06"/>
    <w:rsid w:val="0056370D"/>
    <w:rsid w:val="00566C49"/>
    <w:rsid w:val="005725CA"/>
    <w:rsid w:val="00574AB5"/>
    <w:rsid w:val="0057699A"/>
    <w:rsid w:val="005861AF"/>
    <w:rsid w:val="0059058D"/>
    <w:rsid w:val="00591B1B"/>
    <w:rsid w:val="0059611C"/>
    <w:rsid w:val="0059644B"/>
    <w:rsid w:val="00596850"/>
    <w:rsid w:val="00597D7C"/>
    <w:rsid w:val="00597FF3"/>
    <w:rsid w:val="005A0EF4"/>
    <w:rsid w:val="005A2202"/>
    <w:rsid w:val="005A775B"/>
    <w:rsid w:val="005B51D2"/>
    <w:rsid w:val="005C4CB5"/>
    <w:rsid w:val="005C5908"/>
    <w:rsid w:val="005D34C3"/>
    <w:rsid w:val="005D39B5"/>
    <w:rsid w:val="005E05AF"/>
    <w:rsid w:val="005E5848"/>
    <w:rsid w:val="005F6077"/>
    <w:rsid w:val="00601079"/>
    <w:rsid w:val="0060258D"/>
    <w:rsid w:val="0060270B"/>
    <w:rsid w:val="0060483C"/>
    <w:rsid w:val="00606D71"/>
    <w:rsid w:val="00610F42"/>
    <w:rsid w:val="00611E13"/>
    <w:rsid w:val="006238F2"/>
    <w:rsid w:val="0062461F"/>
    <w:rsid w:val="00632D20"/>
    <w:rsid w:val="00637426"/>
    <w:rsid w:val="00637AFD"/>
    <w:rsid w:val="006429C1"/>
    <w:rsid w:val="00642B2B"/>
    <w:rsid w:val="0064465D"/>
    <w:rsid w:val="00661FFD"/>
    <w:rsid w:val="006646BB"/>
    <w:rsid w:val="006650ED"/>
    <w:rsid w:val="00665AEA"/>
    <w:rsid w:val="006666A8"/>
    <w:rsid w:val="00677BCC"/>
    <w:rsid w:val="00684346"/>
    <w:rsid w:val="006847DA"/>
    <w:rsid w:val="00687436"/>
    <w:rsid w:val="00687A44"/>
    <w:rsid w:val="006A72BC"/>
    <w:rsid w:val="006B3498"/>
    <w:rsid w:val="006B4552"/>
    <w:rsid w:val="006B7D74"/>
    <w:rsid w:val="006C222E"/>
    <w:rsid w:val="006D08BC"/>
    <w:rsid w:val="006D0C15"/>
    <w:rsid w:val="006D1A86"/>
    <w:rsid w:val="006E0B19"/>
    <w:rsid w:val="006E251D"/>
    <w:rsid w:val="006E5217"/>
    <w:rsid w:val="006F01C9"/>
    <w:rsid w:val="006F4801"/>
    <w:rsid w:val="006F4FBC"/>
    <w:rsid w:val="00702ECE"/>
    <w:rsid w:val="00703909"/>
    <w:rsid w:val="00705F8B"/>
    <w:rsid w:val="00707CAC"/>
    <w:rsid w:val="007173F7"/>
    <w:rsid w:val="00726914"/>
    <w:rsid w:val="00727ADE"/>
    <w:rsid w:val="00732DCB"/>
    <w:rsid w:val="00741EAC"/>
    <w:rsid w:val="00750FE8"/>
    <w:rsid w:val="007541C7"/>
    <w:rsid w:val="007544C2"/>
    <w:rsid w:val="00754F8F"/>
    <w:rsid w:val="00755E1F"/>
    <w:rsid w:val="007612F3"/>
    <w:rsid w:val="007630B3"/>
    <w:rsid w:val="007633F1"/>
    <w:rsid w:val="00764FAF"/>
    <w:rsid w:val="00770B98"/>
    <w:rsid w:val="0077310A"/>
    <w:rsid w:val="00774854"/>
    <w:rsid w:val="00775E5F"/>
    <w:rsid w:val="007810CA"/>
    <w:rsid w:val="007812A7"/>
    <w:rsid w:val="00785946"/>
    <w:rsid w:val="00793401"/>
    <w:rsid w:val="0079351A"/>
    <w:rsid w:val="007949F9"/>
    <w:rsid w:val="007C4074"/>
    <w:rsid w:val="007C4B45"/>
    <w:rsid w:val="007D1A82"/>
    <w:rsid w:val="007D1C5C"/>
    <w:rsid w:val="007D2770"/>
    <w:rsid w:val="007D4C0C"/>
    <w:rsid w:val="007E31FF"/>
    <w:rsid w:val="007F0F64"/>
    <w:rsid w:val="007F37F1"/>
    <w:rsid w:val="007F3C2D"/>
    <w:rsid w:val="00802009"/>
    <w:rsid w:val="008036C9"/>
    <w:rsid w:val="00810D88"/>
    <w:rsid w:val="008114C0"/>
    <w:rsid w:val="00815498"/>
    <w:rsid w:val="00815D6A"/>
    <w:rsid w:val="00815E25"/>
    <w:rsid w:val="0082156B"/>
    <w:rsid w:val="008221B0"/>
    <w:rsid w:val="0082220C"/>
    <w:rsid w:val="00825632"/>
    <w:rsid w:val="00830407"/>
    <w:rsid w:val="0083281C"/>
    <w:rsid w:val="008357DE"/>
    <w:rsid w:val="008437C2"/>
    <w:rsid w:val="00843891"/>
    <w:rsid w:val="00844EC4"/>
    <w:rsid w:val="00851764"/>
    <w:rsid w:val="00862AA7"/>
    <w:rsid w:val="00863017"/>
    <w:rsid w:val="00863435"/>
    <w:rsid w:val="00863616"/>
    <w:rsid w:val="0086412E"/>
    <w:rsid w:val="00881461"/>
    <w:rsid w:val="008864D6"/>
    <w:rsid w:val="008921B7"/>
    <w:rsid w:val="008924D7"/>
    <w:rsid w:val="008936B5"/>
    <w:rsid w:val="008979CB"/>
    <w:rsid w:val="008A0209"/>
    <w:rsid w:val="008A325F"/>
    <w:rsid w:val="008A38E6"/>
    <w:rsid w:val="008A39F5"/>
    <w:rsid w:val="008A6C14"/>
    <w:rsid w:val="008B09D9"/>
    <w:rsid w:val="008B6C1F"/>
    <w:rsid w:val="008C5E31"/>
    <w:rsid w:val="008C6EB1"/>
    <w:rsid w:val="008C75A0"/>
    <w:rsid w:val="008C7FD2"/>
    <w:rsid w:val="008D4639"/>
    <w:rsid w:val="008E03C6"/>
    <w:rsid w:val="008E730E"/>
    <w:rsid w:val="008F261A"/>
    <w:rsid w:val="008F34F3"/>
    <w:rsid w:val="008F63C5"/>
    <w:rsid w:val="0090325A"/>
    <w:rsid w:val="0090404F"/>
    <w:rsid w:val="009042B0"/>
    <w:rsid w:val="00910598"/>
    <w:rsid w:val="00913188"/>
    <w:rsid w:val="0092669D"/>
    <w:rsid w:val="009270E1"/>
    <w:rsid w:val="009427AB"/>
    <w:rsid w:val="0094382D"/>
    <w:rsid w:val="00943E84"/>
    <w:rsid w:val="00946C0C"/>
    <w:rsid w:val="00954AFF"/>
    <w:rsid w:val="00966CFC"/>
    <w:rsid w:val="00966FA1"/>
    <w:rsid w:val="00971E7F"/>
    <w:rsid w:val="00975B90"/>
    <w:rsid w:val="00976FBD"/>
    <w:rsid w:val="009864CF"/>
    <w:rsid w:val="00992E2F"/>
    <w:rsid w:val="00994893"/>
    <w:rsid w:val="009954E6"/>
    <w:rsid w:val="009A0302"/>
    <w:rsid w:val="009A04AB"/>
    <w:rsid w:val="009A33EF"/>
    <w:rsid w:val="009A42A0"/>
    <w:rsid w:val="009B5CD6"/>
    <w:rsid w:val="009B7918"/>
    <w:rsid w:val="009C254C"/>
    <w:rsid w:val="009C3397"/>
    <w:rsid w:val="009D12D5"/>
    <w:rsid w:val="009D24E8"/>
    <w:rsid w:val="009D3D85"/>
    <w:rsid w:val="009D6A76"/>
    <w:rsid w:val="009E02D4"/>
    <w:rsid w:val="009E63C2"/>
    <w:rsid w:val="009F5FFD"/>
    <w:rsid w:val="00A11458"/>
    <w:rsid w:val="00A11EA6"/>
    <w:rsid w:val="00A24EE6"/>
    <w:rsid w:val="00A26DFC"/>
    <w:rsid w:val="00A3612E"/>
    <w:rsid w:val="00A37D71"/>
    <w:rsid w:val="00A41676"/>
    <w:rsid w:val="00A50B3F"/>
    <w:rsid w:val="00A5354B"/>
    <w:rsid w:val="00A56056"/>
    <w:rsid w:val="00A570FA"/>
    <w:rsid w:val="00A7005F"/>
    <w:rsid w:val="00A74167"/>
    <w:rsid w:val="00A75884"/>
    <w:rsid w:val="00A84484"/>
    <w:rsid w:val="00A84A1D"/>
    <w:rsid w:val="00A8789F"/>
    <w:rsid w:val="00A92346"/>
    <w:rsid w:val="00A93335"/>
    <w:rsid w:val="00A972D2"/>
    <w:rsid w:val="00AA0593"/>
    <w:rsid w:val="00AA1642"/>
    <w:rsid w:val="00AA2CEF"/>
    <w:rsid w:val="00AA5C1F"/>
    <w:rsid w:val="00AB5EF3"/>
    <w:rsid w:val="00AC2A91"/>
    <w:rsid w:val="00AC4C0D"/>
    <w:rsid w:val="00AC6AD6"/>
    <w:rsid w:val="00AD1D55"/>
    <w:rsid w:val="00AE5043"/>
    <w:rsid w:val="00AF0922"/>
    <w:rsid w:val="00AF2FB7"/>
    <w:rsid w:val="00B00331"/>
    <w:rsid w:val="00B0300F"/>
    <w:rsid w:val="00B05F3A"/>
    <w:rsid w:val="00B06610"/>
    <w:rsid w:val="00B1054C"/>
    <w:rsid w:val="00B178E3"/>
    <w:rsid w:val="00B21197"/>
    <w:rsid w:val="00B21295"/>
    <w:rsid w:val="00B25810"/>
    <w:rsid w:val="00B26C1B"/>
    <w:rsid w:val="00B42C15"/>
    <w:rsid w:val="00B44C1C"/>
    <w:rsid w:val="00B45D57"/>
    <w:rsid w:val="00B47ACD"/>
    <w:rsid w:val="00B56127"/>
    <w:rsid w:val="00B56C9D"/>
    <w:rsid w:val="00B5757C"/>
    <w:rsid w:val="00B61612"/>
    <w:rsid w:val="00B74682"/>
    <w:rsid w:val="00B7648C"/>
    <w:rsid w:val="00B7672A"/>
    <w:rsid w:val="00B8600F"/>
    <w:rsid w:val="00B906F5"/>
    <w:rsid w:val="00B90F57"/>
    <w:rsid w:val="00B91A88"/>
    <w:rsid w:val="00B92628"/>
    <w:rsid w:val="00B92B4A"/>
    <w:rsid w:val="00B9333C"/>
    <w:rsid w:val="00B939D4"/>
    <w:rsid w:val="00B93D3A"/>
    <w:rsid w:val="00B97F69"/>
    <w:rsid w:val="00BA1400"/>
    <w:rsid w:val="00BA4E2B"/>
    <w:rsid w:val="00BB485F"/>
    <w:rsid w:val="00BC27E1"/>
    <w:rsid w:val="00BC7019"/>
    <w:rsid w:val="00BD1F11"/>
    <w:rsid w:val="00BE089C"/>
    <w:rsid w:val="00BE2AA9"/>
    <w:rsid w:val="00BE55CB"/>
    <w:rsid w:val="00BE7725"/>
    <w:rsid w:val="00C00968"/>
    <w:rsid w:val="00C0496B"/>
    <w:rsid w:val="00C06F3D"/>
    <w:rsid w:val="00C07972"/>
    <w:rsid w:val="00C11A17"/>
    <w:rsid w:val="00C1248A"/>
    <w:rsid w:val="00C140DB"/>
    <w:rsid w:val="00C17B10"/>
    <w:rsid w:val="00C27852"/>
    <w:rsid w:val="00C33ADE"/>
    <w:rsid w:val="00C46267"/>
    <w:rsid w:val="00C51D72"/>
    <w:rsid w:val="00C5523A"/>
    <w:rsid w:val="00C63BA8"/>
    <w:rsid w:val="00C63DD6"/>
    <w:rsid w:val="00C655A8"/>
    <w:rsid w:val="00C661E4"/>
    <w:rsid w:val="00C7353D"/>
    <w:rsid w:val="00C74E34"/>
    <w:rsid w:val="00C7602A"/>
    <w:rsid w:val="00C82C9F"/>
    <w:rsid w:val="00C84CCA"/>
    <w:rsid w:val="00C904C6"/>
    <w:rsid w:val="00C92740"/>
    <w:rsid w:val="00C9460C"/>
    <w:rsid w:val="00C948C2"/>
    <w:rsid w:val="00C9709D"/>
    <w:rsid w:val="00CA0C56"/>
    <w:rsid w:val="00CA320E"/>
    <w:rsid w:val="00CB252C"/>
    <w:rsid w:val="00CB3A47"/>
    <w:rsid w:val="00CB4B3F"/>
    <w:rsid w:val="00CC2988"/>
    <w:rsid w:val="00CC6340"/>
    <w:rsid w:val="00CD4964"/>
    <w:rsid w:val="00CE0CDD"/>
    <w:rsid w:val="00CE0DF6"/>
    <w:rsid w:val="00CE39B0"/>
    <w:rsid w:val="00CF0A41"/>
    <w:rsid w:val="00CF2364"/>
    <w:rsid w:val="00CF3874"/>
    <w:rsid w:val="00CF47A9"/>
    <w:rsid w:val="00CF48FD"/>
    <w:rsid w:val="00CF7240"/>
    <w:rsid w:val="00CF756E"/>
    <w:rsid w:val="00D07643"/>
    <w:rsid w:val="00D11B4A"/>
    <w:rsid w:val="00D123F7"/>
    <w:rsid w:val="00D13F60"/>
    <w:rsid w:val="00D14FA8"/>
    <w:rsid w:val="00D15867"/>
    <w:rsid w:val="00D15942"/>
    <w:rsid w:val="00D17661"/>
    <w:rsid w:val="00D216F5"/>
    <w:rsid w:val="00D309B2"/>
    <w:rsid w:val="00D31DBC"/>
    <w:rsid w:val="00D334F9"/>
    <w:rsid w:val="00D373FD"/>
    <w:rsid w:val="00D37747"/>
    <w:rsid w:val="00D40AB6"/>
    <w:rsid w:val="00D434AD"/>
    <w:rsid w:val="00D4374F"/>
    <w:rsid w:val="00D44FCD"/>
    <w:rsid w:val="00D536C3"/>
    <w:rsid w:val="00D545BD"/>
    <w:rsid w:val="00D55A33"/>
    <w:rsid w:val="00D64D35"/>
    <w:rsid w:val="00D67EF7"/>
    <w:rsid w:val="00D702F2"/>
    <w:rsid w:val="00D70796"/>
    <w:rsid w:val="00D761C1"/>
    <w:rsid w:val="00D76693"/>
    <w:rsid w:val="00D80FD0"/>
    <w:rsid w:val="00D81CB4"/>
    <w:rsid w:val="00D820D3"/>
    <w:rsid w:val="00D837F9"/>
    <w:rsid w:val="00D8788F"/>
    <w:rsid w:val="00D952A5"/>
    <w:rsid w:val="00D95C32"/>
    <w:rsid w:val="00D9622F"/>
    <w:rsid w:val="00D966DD"/>
    <w:rsid w:val="00DA15CD"/>
    <w:rsid w:val="00DA1900"/>
    <w:rsid w:val="00DA1CC1"/>
    <w:rsid w:val="00DA3C3D"/>
    <w:rsid w:val="00DA6C7D"/>
    <w:rsid w:val="00DA7F97"/>
    <w:rsid w:val="00DB1605"/>
    <w:rsid w:val="00DB23CA"/>
    <w:rsid w:val="00DB37F5"/>
    <w:rsid w:val="00DC0858"/>
    <w:rsid w:val="00DC40C1"/>
    <w:rsid w:val="00DC5E18"/>
    <w:rsid w:val="00DC6096"/>
    <w:rsid w:val="00DD04D7"/>
    <w:rsid w:val="00DD5488"/>
    <w:rsid w:val="00DE28D6"/>
    <w:rsid w:val="00DE6931"/>
    <w:rsid w:val="00DE7992"/>
    <w:rsid w:val="00DF4E1D"/>
    <w:rsid w:val="00DF6C0F"/>
    <w:rsid w:val="00DF7701"/>
    <w:rsid w:val="00E003B8"/>
    <w:rsid w:val="00E0165D"/>
    <w:rsid w:val="00E02363"/>
    <w:rsid w:val="00E05D80"/>
    <w:rsid w:val="00E066A4"/>
    <w:rsid w:val="00E10145"/>
    <w:rsid w:val="00E1452E"/>
    <w:rsid w:val="00E145E1"/>
    <w:rsid w:val="00E15B78"/>
    <w:rsid w:val="00E20500"/>
    <w:rsid w:val="00E216F7"/>
    <w:rsid w:val="00E25251"/>
    <w:rsid w:val="00E26084"/>
    <w:rsid w:val="00E26D84"/>
    <w:rsid w:val="00E307B3"/>
    <w:rsid w:val="00E315D6"/>
    <w:rsid w:val="00E31E85"/>
    <w:rsid w:val="00E358EF"/>
    <w:rsid w:val="00E37832"/>
    <w:rsid w:val="00E40421"/>
    <w:rsid w:val="00E4139B"/>
    <w:rsid w:val="00E41BFA"/>
    <w:rsid w:val="00E5165C"/>
    <w:rsid w:val="00E54019"/>
    <w:rsid w:val="00E576B6"/>
    <w:rsid w:val="00E64B88"/>
    <w:rsid w:val="00E70BD2"/>
    <w:rsid w:val="00E71392"/>
    <w:rsid w:val="00E72352"/>
    <w:rsid w:val="00E74BB5"/>
    <w:rsid w:val="00E75ED1"/>
    <w:rsid w:val="00E77FFC"/>
    <w:rsid w:val="00E82AA4"/>
    <w:rsid w:val="00E82E99"/>
    <w:rsid w:val="00E841C5"/>
    <w:rsid w:val="00E90501"/>
    <w:rsid w:val="00E944F8"/>
    <w:rsid w:val="00E957A7"/>
    <w:rsid w:val="00E957E9"/>
    <w:rsid w:val="00E973BA"/>
    <w:rsid w:val="00E97C9F"/>
    <w:rsid w:val="00EA251F"/>
    <w:rsid w:val="00EA7B5D"/>
    <w:rsid w:val="00EA7D47"/>
    <w:rsid w:val="00EB4B1B"/>
    <w:rsid w:val="00EC35C2"/>
    <w:rsid w:val="00ED0084"/>
    <w:rsid w:val="00ED1FAA"/>
    <w:rsid w:val="00ED782D"/>
    <w:rsid w:val="00EE0643"/>
    <w:rsid w:val="00EE2A61"/>
    <w:rsid w:val="00EE4D98"/>
    <w:rsid w:val="00EE7596"/>
    <w:rsid w:val="00EF049C"/>
    <w:rsid w:val="00EF0B20"/>
    <w:rsid w:val="00EF7A20"/>
    <w:rsid w:val="00EF7C88"/>
    <w:rsid w:val="00F013D7"/>
    <w:rsid w:val="00F01E90"/>
    <w:rsid w:val="00F113BB"/>
    <w:rsid w:val="00F20062"/>
    <w:rsid w:val="00F2189F"/>
    <w:rsid w:val="00F22852"/>
    <w:rsid w:val="00F266C6"/>
    <w:rsid w:val="00F37515"/>
    <w:rsid w:val="00F37B5B"/>
    <w:rsid w:val="00F420AE"/>
    <w:rsid w:val="00F43270"/>
    <w:rsid w:val="00F449C9"/>
    <w:rsid w:val="00F44D4A"/>
    <w:rsid w:val="00F5285D"/>
    <w:rsid w:val="00F52B5B"/>
    <w:rsid w:val="00F56557"/>
    <w:rsid w:val="00F57BC2"/>
    <w:rsid w:val="00F65351"/>
    <w:rsid w:val="00F66D94"/>
    <w:rsid w:val="00F72F01"/>
    <w:rsid w:val="00F732E6"/>
    <w:rsid w:val="00F7546F"/>
    <w:rsid w:val="00F841A6"/>
    <w:rsid w:val="00F849A6"/>
    <w:rsid w:val="00F87A49"/>
    <w:rsid w:val="00F913A6"/>
    <w:rsid w:val="00F93BF9"/>
    <w:rsid w:val="00F93C15"/>
    <w:rsid w:val="00FB1060"/>
    <w:rsid w:val="00FB1370"/>
    <w:rsid w:val="00FB16DF"/>
    <w:rsid w:val="00FB5AA6"/>
    <w:rsid w:val="00FB5E52"/>
    <w:rsid w:val="00FC0691"/>
    <w:rsid w:val="00FC0E68"/>
    <w:rsid w:val="00FC33F7"/>
    <w:rsid w:val="00FC4E8F"/>
    <w:rsid w:val="00FD0521"/>
    <w:rsid w:val="00FD2873"/>
    <w:rsid w:val="00FD2E1F"/>
    <w:rsid w:val="00FD5B84"/>
    <w:rsid w:val="00FD6F50"/>
    <w:rsid w:val="00FE1CCB"/>
    <w:rsid w:val="00FE6422"/>
    <w:rsid w:val="00FF1570"/>
    <w:rsid w:val="00FF256C"/>
    <w:rsid w:val="00FF66DA"/>
    <w:rsid w:val="00FF7AF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colormru v:ext="edit" colors="#d9ecff,#00589a,#339"/>
    </o:shapedefaults>
    <o:shapelayout v:ext="edit">
      <o:idmap v:ext="edit" data="1"/>
    </o:shapelayout>
  </w:shapeDefaults>
  <w:decimalSymbol w:val=","/>
  <w:listSeparator w:val=";"/>
  <w14:docId w14:val="334D88DB"/>
  <w15:docId w15:val="{6F3CA8A5-1DFD-40B1-BD91-1696A002A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Pr>
      <w:sz w:val="24"/>
      <w:szCs w:val="24"/>
    </w:rPr>
  </w:style>
  <w:style w:type="paragraph" w:styleId="berschrift1">
    <w:name w:val="heading 1"/>
    <w:basedOn w:val="Standard"/>
    <w:next w:val="Standard"/>
    <w:qFormat/>
    <w:pPr>
      <w:keepNext/>
      <w:outlineLvl w:val="0"/>
    </w:pPr>
    <w:rPr>
      <w:rFonts w:ascii="Trebuchet MS" w:hAnsi="Trebuchet MS"/>
      <w:b/>
      <w:bCs/>
      <w:sz w:val="32"/>
    </w:rPr>
  </w:style>
  <w:style w:type="paragraph" w:styleId="berschrift2">
    <w:name w:val="heading 2"/>
    <w:basedOn w:val="Standard"/>
    <w:next w:val="Standard"/>
    <w:link w:val="berschrift2Zchn"/>
    <w:qFormat/>
    <w:pPr>
      <w:keepNext/>
      <w:outlineLvl w:val="1"/>
    </w:pPr>
    <w:rPr>
      <w:rFonts w:ascii="Trebuchet MS" w:hAnsi="Trebuchet MS"/>
      <w:b/>
      <w:bCs/>
    </w:rPr>
  </w:style>
  <w:style w:type="paragraph" w:styleId="berschrift3">
    <w:name w:val="heading 3"/>
    <w:basedOn w:val="Standard"/>
    <w:qFormat/>
    <w:pPr>
      <w:spacing w:before="100" w:beforeAutospacing="1" w:after="100" w:afterAutospacing="1"/>
      <w:outlineLvl w:val="2"/>
    </w:pPr>
    <w:rPr>
      <w:b/>
      <w:bCs/>
      <w:sz w:val="27"/>
      <w:szCs w:val="27"/>
    </w:rPr>
  </w:style>
  <w:style w:type="paragraph" w:styleId="berschrift4">
    <w:name w:val="heading 4"/>
    <w:basedOn w:val="Standard"/>
    <w:qFormat/>
    <w:pPr>
      <w:spacing w:before="100" w:beforeAutospacing="1" w:after="100" w:afterAutospacing="1"/>
      <w:outlineLvl w:val="3"/>
    </w:pPr>
    <w:rPr>
      <w:b/>
      <w:bCs/>
    </w:rPr>
  </w:style>
  <w:style w:type="paragraph" w:styleId="berschrift5">
    <w:name w:val="heading 5"/>
    <w:basedOn w:val="Standard"/>
    <w:next w:val="Standard"/>
    <w:link w:val="berschrift5Zchn"/>
    <w:uiPriority w:val="9"/>
    <w:semiHidden/>
    <w:unhideWhenUsed/>
    <w:qFormat/>
    <w:rsid w:val="00B939D4"/>
    <w:pPr>
      <w:spacing w:before="240" w:after="60"/>
      <w:outlineLvl w:val="4"/>
    </w:pPr>
    <w:rPr>
      <w:rFonts w:ascii="Calibri" w:hAnsi="Calibri"/>
      <w:b/>
      <w:bCs/>
      <w:i/>
      <w:iCs/>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Pr>
      <w:color w:val="0000FF"/>
      <w:u w:val="single"/>
    </w:rPr>
  </w:style>
  <w:style w:type="paragraph" w:styleId="StandardWeb">
    <w:name w:val="Normal (Web)"/>
    <w:basedOn w:val="Standard"/>
    <w:uiPriority w:val="99"/>
    <w:pPr>
      <w:spacing w:before="100" w:beforeAutospacing="1" w:after="100" w:afterAutospacing="1"/>
    </w:pPr>
  </w:style>
  <w:style w:type="paragraph" w:styleId="Textkrper">
    <w:name w:val="Body Text"/>
    <w:basedOn w:val="Standard"/>
    <w:semiHidden/>
    <w:rPr>
      <w:rFonts w:ascii="Trebuchet MS" w:hAnsi="Trebuchet MS"/>
      <w:b/>
      <w:bCs/>
    </w:rPr>
  </w:style>
  <w:style w:type="character" w:styleId="HTMLZitat">
    <w:name w:val="HTML Cite"/>
    <w:semiHidden/>
    <w:rPr>
      <w:i/>
      <w:iCs/>
    </w:rPr>
  </w:style>
  <w:style w:type="character" w:styleId="HTMLAkronym">
    <w:name w:val="HTML Acronym"/>
    <w:basedOn w:val="Absatz-Standardschriftart"/>
    <w:semiHidden/>
  </w:style>
  <w:style w:type="character" w:styleId="Hervorhebung">
    <w:name w:val="Emphasis"/>
    <w:uiPriority w:val="20"/>
    <w:qFormat/>
    <w:rPr>
      <w:i/>
      <w:iCs/>
    </w:rPr>
  </w:style>
  <w:style w:type="paragraph" w:styleId="Textkrper2">
    <w:name w:val="Body Text 2"/>
    <w:basedOn w:val="Standard"/>
    <w:semiHidden/>
    <w:rPr>
      <w:i/>
      <w:iCs/>
    </w:rPr>
  </w:style>
  <w:style w:type="paragraph" w:styleId="Kopfzeile">
    <w:name w:val="header"/>
    <w:basedOn w:val="Standard"/>
    <w:link w:val="KopfzeileZchn"/>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character" w:styleId="Seitenzahl">
    <w:name w:val="page number"/>
    <w:basedOn w:val="Absatz-Standardschriftart"/>
    <w:semiHidden/>
  </w:style>
  <w:style w:type="paragraph" w:styleId="z-Formularbeginn">
    <w:name w:val="HTML Top of Form"/>
    <w:basedOn w:val="Standard"/>
    <w:next w:val="Standard"/>
    <w:hidden/>
    <w:pPr>
      <w:pBdr>
        <w:bottom w:val="single" w:sz="6" w:space="1" w:color="auto"/>
      </w:pBdr>
      <w:jc w:val="center"/>
    </w:pPr>
    <w:rPr>
      <w:rFonts w:ascii="Arial" w:hAnsi="Arial" w:cs="Arial"/>
      <w:vanish/>
      <w:sz w:val="16"/>
      <w:szCs w:val="16"/>
    </w:rPr>
  </w:style>
  <w:style w:type="paragraph" w:styleId="z-Formularende">
    <w:name w:val="HTML Bottom of Form"/>
    <w:basedOn w:val="Standard"/>
    <w:next w:val="Standard"/>
    <w:hidden/>
    <w:pPr>
      <w:pBdr>
        <w:top w:val="single" w:sz="6" w:space="1" w:color="auto"/>
      </w:pBdr>
      <w:jc w:val="center"/>
    </w:pPr>
    <w:rPr>
      <w:rFonts w:ascii="Arial" w:hAnsi="Arial" w:cs="Arial"/>
      <w:vanish/>
      <w:sz w:val="16"/>
      <w:szCs w:val="16"/>
    </w:rPr>
  </w:style>
  <w:style w:type="paragraph" w:customStyle="1" w:styleId="ir">
    <w:name w:val="ir"/>
    <w:basedOn w:val="Standard"/>
    <w:pPr>
      <w:spacing w:before="100" w:beforeAutospacing="1" w:after="100" w:afterAutospacing="1"/>
    </w:pPr>
  </w:style>
  <w:style w:type="character" w:styleId="Fett">
    <w:name w:val="Strong"/>
    <w:uiPriority w:val="22"/>
    <w:qFormat/>
    <w:rPr>
      <w:b/>
      <w:bCs/>
    </w:rPr>
  </w:style>
  <w:style w:type="paragraph" w:customStyle="1" w:styleId="bild">
    <w:name w:val="bild"/>
    <w:basedOn w:val="Standard"/>
    <w:pPr>
      <w:spacing w:before="100" w:beforeAutospacing="1" w:after="100" w:afterAutospacing="1"/>
    </w:pPr>
    <w:rPr>
      <w:rFonts w:ascii="Arial Unicode MS" w:eastAsia="Arial Unicode MS" w:hAnsi="Arial Unicode MS" w:cs="Arial Unicode MS"/>
    </w:rPr>
  </w:style>
  <w:style w:type="paragraph" w:customStyle="1" w:styleId="bild-bu">
    <w:name w:val="bild-bu"/>
    <w:basedOn w:val="Standard"/>
    <w:pPr>
      <w:spacing w:before="100" w:beforeAutospacing="1" w:after="100" w:afterAutospacing="1"/>
    </w:pPr>
    <w:rPr>
      <w:rFonts w:ascii="Arial Unicode MS" w:eastAsia="Arial Unicode MS" w:hAnsi="Arial Unicode MS" w:cs="Arial Unicode MS"/>
    </w:rPr>
  </w:style>
  <w:style w:type="paragraph" w:customStyle="1" w:styleId="bild-info">
    <w:name w:val="bild-info"/>
    <w:basedOn w:val="Standard"/>
    <w:pPr>
      <w:spacing w:before="100" w:beforeAutospacing="1" w:after="100" w:afterAutospacing="1"/>
    </w:pPr>
    <w:rPr>
      <w:rFonts w:ascii="Arial Unicode MS" w:eastAsia="Arial Unicode MS" w:hAnsi="Arial Unicode MS" w:cs="Arial Unicode MS"/>
    </w:rPr>
  </w:style>
  <w:style w:type="paragraph" w:customStyle="1" w:styleId="bodytext">
    <w:name w:val="bodytext"/>
    <w:basedOn w:val="Standard"/>
    <w:pPr>
      <w:spacing w:before="100" w:beforeAutospacing="1" w:after="100" w:afterAutospacing="1"/>
    </w:pPr>
    <w:rPr>
      <w:rFonts w:ascii="Arial Unicode MS" w:eastAsia="Arial Unicode MS" w:hAnsi="Arial Unicode MS" w:cs="Arial Unicode MS"/>
    </w:rPr>
  </w:style>
  <w:style w:type="character" w:customStyle="1" w:styleId="author">
    <w:name w:val="author"/>
    <w:basedOn w:val="Absatz-Standardschriftart"/>
  </w:style>
  <w:style w:type="paragraph" w:customStyle="1" w:styleId="news-single-author">
    <w:name w:val="news-single-author"/>
    <w:basedOn w:val="Standard"/>
    <w:pPr>
      <w:spacing w:before="100" w:beforeAutospacing="1" w:after="100" w:afterAutospacing="1"/>
    </w:pPr>
    <w:rPr>
      <w:rFonts w:ascii="Arial Unicode MS" w:eastAsia="Arial Unicode MS" w:hAnsi="Arial Unicode MS" w:cs="Arial Unicode MS"/>
    </w:rPr>
  </w:style>
  <w:style w:type="paragraph" w:styleId="Textkrper3">
    <w:name w:val="Body Text 3"/>
    <w:basedOn w:val="Standard"/>
    <w:semiHidden/>
    <w:pPr>
      <w:autoSpaceDE w:val="0"/>
      <w:autoSpaceDN w:val="0"/>
      <w:adjustRightInd w:val="0"/>
    </w:pPr>
    <w:rPr>
      <w:rFonts w:ascii="Trebuchet MS" w:hAnsi="Trebuchet MS"/>
      <w:color w:val="000000"/>
      <w:lang w:val="x-none"/>
    </w:rPr>
  </w:style>
  <w:style w:type="paragraph" w:styleId="Sprechblasentext">
    <w:name w:val="Balloon Text"/>
    <w:basedOn w:val="Standard"/>
    <w:link w:val="SprechblasentextZchn"/>
    <w:uiPriority w:val="99"/>
    <w:semiHidden/>
    <w:unhideWhenUsed/>
    <w:rsid w:val="00754F8F"/>
    <w:rPr>
      <w:rFonts w:ascii="Tahoma" w:hAnsi="Tahoma" w:cs="Tahoma"/>
      <w:sz w:val="16"/>
      <w:szCs w:val="16"/>
    </w:rPr>
  </w:style>
  <w:style w:type="character" w:customStyle="1" w:styleId="SprechblasentextZchn">
    <w:name w:val="Sprechblasentext Zchn"/>
    <w:link w:val="Sprechblasentext"/>
    <w:uiPriority w:val="99"/>
    <w:semiHidden/>
    <w:rsid w:val="00754F8F"/>
    <w:rPr>
      <w:rFonts w:ascii="Tahoma" w:hAnsi="Tahoma" w:cs="Tahoma"/>
      <w:sz w:val="16"/>
      <w:szCs w:val="16"/>
    </w:rPr>
  </w:style>
  <w:style w:type="character" w:customStyle="1" w:styleId="berschrift5Zchn">
    <w:name w:val="Überschrift 5 Zchn"/>
    <w:link w:val="berschrift5"/>
    <w:uiPriority w:val="9"/>
    <w:semiHidden/>
    <w:rsid w:val="00B939D4"/>
    <w:rPr>
      <w:rFonts w:ascii="Calibri" w:eastAsia="Times New Roman" w:hAnsi="Calibri" w:cs="Times New Roman"/>
      <w:b/>
      <w:bCs/>
      <w:i/>
      <w:iCs/>
      <w:sz w:val="26"/>
      <w:szCs w:val="26"/>
    </w:rPr>
  </w:style>
  <w:style w:type="character" w:customStyle="1" w:styleId="st">
    <w:name w:val="st"/>
    <w:rsid w:val="00B91A88"/>
  </w:style>
  <w:style w:type="character" w:customStyle="1" w:styleId="label">
    <w:name w:val="label"/>
    <w:rsid w:val="006D1A86"/>
  </w:style>
  <w:style w:type="character" w:customStyle="1" w:styleId="value">
    <w:name w:val="value"/>
    <w:rsid w:val="006D1A86"/>
  </w:style>
  <w:style w:type="paragraph" w:customStyle="1" w:styleId="bild-bu3">
    <w:name w:val="bild-bu3"/>
    <w:basedOn w:val="Standard"/>
    <w:rsid w:val="0079351A"/>
    <w:pPr>
      <w:spacing w:before="75" w:after="75"/>
      <w:ind w:left="150" w:right="150"/>
    </w:pPr>
    <w:rPr>
      <w:sz w:val="18"/>
      <w:szCs w:val="18"/>
    </w:rPr>
  </w:style>
  <w:style w:type="paragraph" w:customStyle="1" w:styleId="bild-info3">
    <w:name w:val="bild-info3"/>
    <w:basedOn w:val="Standard"/>
    <w:rsid w:val="0079351A"/>
    <w:pPr>
      <w:spacing w:before="75"/>
      <w:ind w:left="150" w:right="150"/>
    </w:pPr>
    <w:rPr>
      <w:color w:val="666666"/>
      <w:sz w:val="20"/>
      <w:szCs w:val="20"/>
    </w:rPr>
  </w:style>
  <w:style w:type="character" w:customStyle="1" w:styleId="content1">
    <w:name w:val="content1"/>
    <w:rsid w:val="003D7D11"/>
    <w:rPr>
      <w:rFonts w:ascii="Arial" w:hAnsi="Arial" w:cs="Arial" w:hint="default"/>
      <w:color w:val="000000"/>
      <w:sz w:val="24"/>
      <w:szCs w:val="24"/>
      <w:shd w:val="clear" w:color="auto" w:fill="auto"/>
    </w:rPr>
  </w:style>
  <w:style w:type="character" w:customStyle="1" w:styleId="KopfzeileZchn">
    <w:name w:val="Kopfzeile Zchn"/>
    <w:link w:val="Kopfzeile"/>
    <w:rsid w:val="00DE28D6"/>
    <w:rPr>
      <w:sz w:val="24"/>
      <w:szCs w:val="24"/>
    </w:rPr>
  </w:style>
  <w:style w:type="paragraph" w:customStyle="1" w:styleId="AB630D60F59F403CB531B268FE76FA17">
    <w:name w:val="AB630D60F59F403CB531B268FE76FA17"/>
    <w:rsid w:val="00DE28D6"/>
    <w:pPr>
      <w:spacing w:after="200" w:line="276" w:lineRule="auto"/>
    </w:pPr>
    <w:rPr>
      <w:rFonts w:ascii="Calibri" w:hAnsi="Calibri"/>
      <w:sz w:val="22"/>
      <w:szCs w:val="22"/>
    </w:rPr>
  </w:style>
  <w:style w:type="character" w:customStyle="1" w:styleId="FuzeileZchn">
    <w:name w:val="Fußzeile Zchn"/>
    <w:link w:val="Fuzeile"/>
    <w:uiPriority w:val="99"/>
    <w:rsid w:val="00DE28D6"/>
    <w:rPr>
      <w:sz w:val="24"/>
      <w:szCs w:val="24"/>
    </w:rPr>
  </w:style>
  <w:style w:type="paragraph" w:styleId="Funotentext">
    <w:name w:val="footnote text"/>
    <w:basedOn w:val="Standard"/>
    <w:link w:val="FunotentextZchn"/>
    <w:uiPriority w:val="99"/>
    <w:semiHidden/>
    <w:rsid w:val="00975B90"/>
    <w:pPr>
      <w:spacing w:line="360" w:lineRule="auto"/>
    </w:pPr>
    <w:rPr>
      <w:rFonts w:ascii="Arial" w:hAnsi="Arial"/>
      <w:sz w:val="20"/>
      <w:szCs w:val="20"/>
    </w:rPr>
  </w:style>
  <w:style w:type="character" w:customStyle="1" w:styleId="FunotentextZchn">
    <w:name w:val="Fußnotentext Zchn"/>
    <w:link w:val="Funotentext"/>
    <w:uiPriority w:val="99"/>
    <w:semiHidden/>
    <w:rsid w:val="00975B90"/>
    <w:rPr>
      <w:rFonts w:ascii="Arial" w:hAnsi="Arial"/>
    </w:rPr>
  </w:style>
  <w:style w:type="character" w:styleId="Funotenzeichen">
    <w:name w:val="footnote reference"/>
    <w:semiHidden/>
    <w:rsid w:val="00975B90"/>
    <w:rPr>
      <w:vertAlign w:val="superscript"/>
    </w:rPr>
  </w:style>
  <w:style w:type="paragraph" w:customStyle="1" w:styleId="Default">
    <w:name w:val="Default"/>
    <w:rsid w:val="008A39F5"/>
    <w:pPr>
      <w:autoSpaceDE w:val="0"/>
      <w:autoSpaceDN w:val="0"/>
      <w:adjustRightInd w:val="0"/>
    </w:pPr>
    <w:rPr>
      <w:color w:val="000000"/>
      <w:sz w:val="24"/>
      <w:szCs w:val="24"/>
    </w:rPr>
  </w:style>
  <w:style w:type="paragraph" w:styleId="Listenabsatz">
    <w:name w:val="List Paragraph"/>
    <w:basedOn w:val="Standard"/>
    <w:uiPriority w:val="34"/>
    <w:qFormat/>
    <w:rsid w:val="008114C0"/>
    <w:pPr>
      <w:ind w:left="720"/>
    </w:pPr>
    <w:rPr>
      <w:rFonts w:ascii="Calibri" w:eastAsia="Calibri" w:hAnsi="Calibri" w:cs="Calibri"/>
      <w:sz w:val="22"/>
      <w:szCs w:val="22"/>
      <w:lang w:eastAsia="en-US"/>
    </w:rPr>
  </w:style>
  <w:style w:type="paragraph" w:styleId="Aufzhlungszeichen">
    <w:name w:val="List Bullet"/>
    <w:basedOn w:val="Standard"/>
    <w:rsid w:val="008D4639"/>
    <w:pPr>
      <w:numPr>
        <w:numId w:val="11"/>
      </w:numPr>
      <w:spacing w:line="288" w:lineRule="auto"/>
    </w:pPr>
    <w:rPr>
      <w:rFonts w:ascii="Arial" w:hAnsi="Arial" w:cs="Arial"/>
    </w:rPr>
  </w:style>
  <w:style w:type="character" w:customStyle="1" w:styleId="berschrift2Zchn">
    <w:name w:val="Überschrift 2 Zchn"/>
    <w:link w:val="berschrift2"/>
    <w:rsid w:val="00F56557"/>
    <w:rPr>
      <w:rFonts w:ascii="Trebuchet MS" w:hAnsi="Trebuchet MS"/>
      <w:b/>
      <w:bCs/>
      <w:sz w:val="24"/>
      <w:szCs w:val="24"/>
    </w:rPr>
  </w:style>
  <w:style w:type="paragraph" w:styleId="NurText">
    <w:name w:val="Plain Text"/>
    <w:basedOn w:val="Standard"/>
    <w:link w:val="NurTextZchn"/>
    <w:uiPriority w:val="99"/>
    <w:unhideWhenUsed/>
    <w:rsid w:val="00220324"/>
    <w:rPr>
      <w:rFonts w:ascii="Trebuchet MS" w:eastAsiaTheme="minorHAnsi" w:hAnsi="Trebuchet MS" w:cs="Calibri"/>
      <w:sz w:val="22"/>
      <w:szCs w:val="22"/>
      <w:lang w:eastAsia="en-US"/>
    </w:rPr>
  </w:style>
  <w:style w:type="character" w:customStyle="1" w:styleId="NurTextZchn">
    <w:name w:val="Nur Text Zchn"/>
    <w:basedOn w:val="Absatz-Standardschriftart"/>
    <w:link w:val="NurText"/>
    <w:uiPriority w:val="99"/>
    <w:rsid w:val="00220324"/>
    <w:rPr>
      <w:rFonts w:ascii="Trebuchet MS" w:eastAsiaTheme="minorHAnsi" w:hAnsi="Trebuchet MS" w:cs="Calibri"/>
      <w:sz w:val="22"/>
      <w:szCs w:val="22"/>
      <w:lang w:eastAsia="en-US"/>
    </w:rPr>
  </w:style>
  <w:style w:type="character" w:styleId="NichtaufgelsteErwhnung">
    <w:name w:val="Unresolved Mention"/>
    <w:basedOn w:val="Absatz-Standardschriftart"/>
    <w:uiPriority w:val="99"/>
    <w:semiHidden/>
    <w:unhideWhenUsed/>
    <w:rsid w:val="00007520"/>
    <w:rPr>
      <w:color w:val="605E5C"/>
      <w:shd w:val="clear" w:color="auto" w:fill="E1DFDD"/>
    </w:rPr>
  </w:style>
  <w:style w:type="paragraph" w:customStyle="1" w:styleId="subheadtext">
    <w:name w:val="subheadtext"/>
    <w:basedOn w:val="Standard"/>
    <w:rsid w:val="000272D7"/>
    <w:pPr>
      <w:spacing w:before="100" w:beforeAutospacing="1" w:after="100" w:afterAutospacing="1"/>
    </w:pPr>
  </w:style>
  <w:style w:type="paragraph" w:customStyle="1" w:styleId="lead">
    <w:name w:val="lead"/>
    <w:basedOn w:val="Standard"/>
    <w:rsid w:val="000272D7"/>
    <w:pPr>
      <w:spacing w:before="100" w:beforeAutospacing="1" w:after="100" w:afterAutospacing="1"/>
    </w:pPr>
  </w:style>
  <w:style w:type="character" w:customStyle="1" w:styleId="e24kjd">
    <w:name w:val="e24kjd"/>
    <w:basedOn w:val="Absatz-Standardschriftart"/>
    <w:rsid w:val="00F113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87738">
      <w:bodyDiv w:val="1"/>
      <w:marLeft w:val="0"/>
      <w:marRight w:val="0"/>
      <w:marTop w:val="0"/>
      <w:marBottom w:val="0"/>
      <w:divBdr>
        <w:top w:val="none" w:sz="0" w:space="0" w:color="auto"/>
        <w:left w:val="none" w:sz="0" w:space="0" w:color="auto"/>
        <w:bottom w:val="none" w:sz="0" w:space="0" w:color="auto"/>
        <w:right w:val="none" w:sz="0" w:space="0" w:color="auto"/>
      </w:divBdr>
    </w:div>
    <w:div w:id="29692977">
      <w:bodyDiv w:val="1"/>
      <w:marLeft w:val="0"/>
      <w:marRight w:val="0"/>
      <w:marTop w:val="0"/>
      <w:marBottom w:val="0"/>
      <w:divBdr>
        <w:top w:val="none" w:sz="0" w:space="0" w:color="auto"/>
        <w:left w:val="none" w:sz="0" w:space="0" w:color="auto"/>
        <w:bottom w:val="none" w:sz="0" w:space="0" w:color="auto"/>
        <w:right w:val="none" w:sz="0" w:space="0" w:color="auto"/>
      </w:divBdr>
    </w:div>
    <w:div w:id="76833482">
      <w:bodyDiv w:val="1"/>
      <w:marLeft w:val="0"/>
      <w:marRight w:val="0"/>
      <w:marTop w:val="0"/>
      <w:marBottom w:val="0"/>
      <w:divBdr>
        <w:top w:val="none" w:sz="0" w:space="0" w:color="auto"/>
        <w:left w:val="none" w:sz="0" w:space="0" w:color="auto"/>
        <w:bottom w:val="none" w:sz="0" w:space="0" w:color="auto"/>
        <w:right w:val="none" w:sz="0" w:space="0" w:color="auto"/>
      </w:divBdr>
      <w:divsChild>
        <w:div w:id="2016347747">
          <w:marLeft w:val="0"/>
          <w:marRight w:val="0"/>
          <w:marTop w:val="0"/>
          <w:marBottom w:val="0"/>
          <w:divBdr>
            <w:top w:val="none" w:sz="0" w:space="0" w:color="auto"/>
            <w:left w:val="single" w:sz="48" w:space="0" w:color="FFFFFF"/>
            <w:bottom w:val="none" w:sz="0" w:space="0" w:color="auto"/>
            <w:right w:val="single" w:sz="48" w:space="0" w:color="FFFFFF"/>
          </w:divBdr>
          <w:divsChild>
            <w:div w:id="1315374167">
              <w:marLeft w:val="0"/>
              <w:marRight w:val="0"/>
              <w:marTop w:val="0"/>
              <w:marBottom w:val="0"/>
              <w:divBdr>
                <w:top w:val="none" w:sz="0" w:space="0" w:color="auto"/>
                <w:left w:val="none" w:sz="0" w:space="0" w:color="auto"/>
                <w:bottom w:val="none" w:sz="0" w:space="0" w:color="auto"/>
                <w:right w:val="none" w:sz="0" w:space="0" w:color="auto"/>
              </w:divBdr>
              <w:divsChild>
                <w:div w:id="869606908">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 w:id="160433038">
      <w:bodyDiv w:val="1"/>
      <w:marLeft w:val="0"/>
      <w:marRight w:val="0"/>
      <w:marTop w:val="0"/>
      <w:marBottom w:val="0"/>
      <w:divBdr>
        <w:top w:val="none" w:sz="0" w:space="0" w:color="auto"/>
        <w:left w:val="none" w:sz="0" w:space="0" w:color="auto"/>
        <w:bottom w:val="none" w:sz="0" w:space="0" w:color="auto"/>
        <w:right w:val="none" w:sz="0" w:space="0" w:color="auto"/>
      </w:divBdr>
      <w:divsChild>
        <w:div w:id="1264067133">
          <w:marLeft w:val="0"/>
          <w:marRight w:val="0"/>
          <w:marTop w:val="0"/>
          <w:marBottom w:val="0"/>
          <w:divBdr>
            <w:top w:val="none" w:sz="0" w:space="0" w:color="auto"/>
            <w:left w:val="none" w:sz="0" w:space="0" w:color="auto"/>
            <w:bottom w:val="none" w:sz="0" w:space="0" w:color="auto"/>
            <w:right w:val="none" w:sz="0" w:space="0" w:color="auto"/>
          </w:divBdr>
          <w:divsChild>
            <w:div w:id="1010764849">
              <w:marLeft w:val="0"/>
              <w:marRight w:val="0"/>
              <w:marTop w:val="180"/>
              <w:marBottom w:val="0"/>
              <w:divBdr>
                <w:top w:val="none" w:sz="0" w:space="0" w:color="auto"/>
                <w:left w:val="none" w:sz="0" w:space="0" w:color="auto"/>
                <w:bottom w:val="none" w:sz="0" w:space="0" w:color="auto"/>
                <w:right w:val="none" w:sz="0" w:space="0" w:color="auto"/>
              </w:divBdr>
              <w:divsChild>
                <w:div w:id="2014868943">
                  <w:marLeft w:val="0"/>
                  <w:marRight w:val="0"/>
                  <w:marTop w:val="0"/>
                  <w:marBottom w:val="0"/>
                  <w:divBdr>
                    <w:top w:val="none" w:sz="0" w:space="0" w:color="auto"/>
                    <w:left w:val="none" w:sz="0" w:space="0" w:color="auto"/>
                    <w:bottom w:val="none" w:sz="0" w:space="0" w:color="auto"/>
                    <w:right w:val="none" w:sz="0" w:space="0" w:color="auto"/>
                  </w:divBdr>
                  <w:divsChild>
                    <w:div w:id="807281829">
                      <w:marLeft w:val="0"/>
                      <w:marRight w:val="0"/>
                      <w:marTop w:val="0"/>
                      <w:marBottom w:val="0"/>
                      <w:divBdr>
                        <w:top w:val="none" w:sz="0" w:space="0" w:color="auto"/>
                        <w:left w:val="none" w:sz="0" w:space="0" w:color="auto"/>
                        <w:bottom w:val="none" w:sz="0" w:space="0" w:color="auto"/>
                        <w:right w:val="none" w:sz="0" w:space="0" w:color="auto"/>
                      </w:divBdr>
                      <w:divsChild>
                        <w:div w:id="448623575">
                          <w:marLeft w:val="0"/>
                          <w:marRight w:val="0"/>
                          <w:marTop w:val="0"/>
                          <w:marBottom w:val="0"/>
                          <w:divBdr>
                            <w:top w:val="none" w:sz="0" w:space="0" w:color="auto"/>
                            <w:left w:val="none" w:sz="0" w:space="0" w:color="auto"/>
                            <w:bottom w:val="none" w:sz="0" w:space="0" w:color="auto"/>
                            <w:right w:val="none" w:sz="0" w:space="0" w:color="auto"/>
                          </w:divBdr>
                          <w:divsChild>
                            <w:div w:id="163213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581026">
                      <w:marLeft w:val="0"/>
                      <w:marRight w:val="0"/>
                      <w:marTop w:val="0"/>
                      <w:marBottom w:val="0"/>
                      <w:divBdr>
                        <w:top w:val="none" w:sz="0" w:space="0" w:color="auto"/>
                        <w:left w:val="none" w:sz="0" w:space="0" w:color="auto"/>
                        <w:bottom w:val="none" w:sz="0" w:space="0" w:color="auto"/>
                        <w:right w:val="none" w:sz="0" w:space="0" w:color="auto"/>
                      </w:divBdr>
                      <w:divsChild>
                        <w:div w:id="1836341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298291">
      <w:bodyDiv w:val="1"/>
      <w:marLeft w:val="0"/>
      <w:marRight w:val="0"/>
      <w:marTop w:val="0"/>
      <w:marBottom w:val="0"/>
      <w:divBdr>
        <w:top w:val="none" w:sz="0" w:space="0" w:color="auto"/>
        <w:left w:val="none" w:sz="0" w:space="0" w:color="auto"/>
        <w:bottom w:val="none" w:sz="0" w:space="0" w:color="auto"/>
        <w:right w:val="none" w:sz="0" w:space="0" w:color="auto"/>
      </w:divBdr>
    </w:div>
    <w:div w:id="218706327">
      <w:bodyDiv w:val="1"/>
      <w:marLeft w:val="0"/>
      <w:marRight w:val="0"/>
      <w:marTop w:val="0"/>
      <w:marBottom w:val="0"/>
      <w:divBdr>
        <w:top w:val="none" w:sz="0" w:space="0" w:color="auto"/>
        <w:left w:val="none" w:sz="0" w:space="0" w:color="auto"/>
        <w:bottom w:val="none" w:sz="0" w:space="0" w:color="auto"/>
        <w:right w:val="none" w:sz="0" w:space="0" w:color="auto"/>
      </w:divBdr>
    </w:div>
    <w:div w:id="225989867">
      <w:bodyDiv w:val="1"/>
      <w:marLeft w:val="0"/>
      <w:marRight w:val="0"/>
      <w:marTop w:val="0"/>
      <w:marBottom w:val="0"/>
      <w:divBdr>
        <w:top w:val="none" w:sz="0" w:space="0" w:color="auto"/>
        <w:left w:val="none" w:sz="0" w:space="0" w:color="auto"/>
        <w:bottom w:val="none" w:sz="0" w:space="0" w:color="auto"/>
        <w:right w:val="none" w:sz="0" w:space="0" w:color="auto"/>
      </w:divBdr>
    </w:div>
    <w:div w:id="578372257">
      <w:bodyDiv w:val="1"/>
      <w:marLeft w:val="0"/>
      <w:marRight w:val="0"/>
      <w:marTop w:val="0"/>
      <w:marBottom w:val="0"/>
      <w:divBdr>
        <w:top w:val="none" w:sz="0" w:space="0" w:color="auto"/>
        <w:left w:val="none" w:sz="0" w:space="0" w:color="auto"/>
        <w:bottom w:val="none" w:sz="0" w:space="0" w:color="auto"/>
        <w:right w:val="none" w:sz="0" w:space="0" w:color="auto"/>
      </w:divBdr>
    </w:div>
    <w:div w:id="588931607">
      <w:bodyDiv w:val="1"/>
      <w:marLeft w:val="0"/>
      <w:marRight w:val="0"/>
      <w:marTop w:val="0"/>
      <w:marBottom w:val="0"/>
      <w:divBdr>
        <w:top w:val="none" w:sz="0" w:space="0" w:color="auto"/>
        <w:left w:val="none" w:sz="0" w:space="0" w:color="auto"/>
        <w:bottom w:val="none" w:sz="0" w:space="0" w:color="auto"/>
        <w:right w:val="none" w:sz="0" w:space="0" w:color="auto"/>
      </w:divBdr>
    </w:div>
    <w:div w:id="597638578">
      <w:bodyDiv w:val="1"/>
      <w:marLeft w:val="0"/>
      <w:marRight w:val="0"/>
      <w:marTop w:val="0"/>
      <w:marBottom w:val="0"/>
      <w:divBdr>
        <w:top w:val="none" w:sz="0" w:space="0" w:color="auto"/>
        <w:left w:val="none" w:sz="0" w:space="0" w:color="auto"/>
        <w:bottom w:val="none" w:sz="0" w:space="0" w:color="auto"/>
        <w:right w:val="none" w:sz="0" w:space="0" w:color="auto"/>
      </w:divBdr>
      <w:divsChild>
        <w:div w:id="1588077508">
          <w:marLeft w:val="0"/>
          <w:marRight w:val="0"/>
          <w:marTop w:val="0"/>
          <w:marBottom w:val="0"/>
          <w:divBdr>
            <w:top w:val="none" w:sz="0" w:space="0" w:color="auto"/>
            <w:left w:val="none" w:sz="0" w:space="0" w:color="auto"/>
            <w:bottom w:val="none" w:sz="0" w:space="0" w:color="auto"/>
            <w:right w:val="none" w:sz="0" w:space="0" w:color="auto"/>
          </w:divBdr>
          <w:divsChild>
            <w:div w:id="560140141">
              <w:marLeft w:val="0"/>
              <w:marRight w:val="0"/>
              <w:marTop w:val="0"/>
              <w:marBottom w:val="0"/>
              <w:divBdr>
                <w:top w:val="none" w:sz="0" w:space="0" w:color="auto"/>
                <w:left w:val="none" w:sz="0" w:space="0" w:color="auto"/>
                <w:bottom w:val="none" w:sz="0" w:space="0" w:color="auto"/>
                <w:right w:val="none" w:sz="0" w:space="0" w:color="auto"/>
              </w:divBdr>
              <w:divsChild>
                <w:div w:id="981424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0452928">
      <w:bodyDiv w:val="1"/>
      <w:marLeft w:val="0"/>
      <w:marRight w:val="0"/>
      <w:marTop w:val="0"/>
      <w:marBottom w:val="0"/>
      <w:divBdr>
        <w:top w:val="none" w:sz="0" w:space="0" w:color="auto"/>
        <w:left w:val="none" w:sz="0" w:space="0" w:color="auto"/>
        <w:bottom w:val="none" w:sz="0" w:space="0" w:color="auto"/>
        <w:right w:val="none" w:sz="0" w:space="0" w:color="auto"/>
      </w:divBdr>
    </w:div>
    <w:div w:id="630208359">
      <w:bodyDiv w:val="1"/>
      <w:marLeft w:val="0"/>
      <w:marRight w:val="0"/>
      <w:marTop w:val="0"/>
      <w:marBottom w:val="0"/>
      <w:divBdr>
        <w:top w:val="none" w:sz="0" w:space="0" w:color="auto"/>
        <w:left w:val="none" w:sz="0" w:space="0" w:color="auto"/>
        <w:bottom w:val="none" w:sz="0" w:space="0" w:color="auto"/>
        <w:right w:val="none" w:sz="0" w:space="0" w:color="auto"/>
      </w:divBdr>
    </w:div>
    <w:div w:id="668993849">
      <w:bodyDiv w:val="1"/>
      <w:marLeft w:val="0"/>
      <w:marRight w:val="0"/>
      <w:marTop w:val="0"/>
      <w:marBottom w:val="0"/>
      <w:divBdr>
        <w:top w:val="none" w:sz="0" w:space="0" w:color="auto"/>
        <w:left w:val="none" w:sz="0" w:space="0" w:color="auto"/>
        <w:bottom w:val="none" w:sz="0" w:space="0" w:color="auto"/>
        <w:right w:val="none" w:sz="0" w:space="0" w:color="auto"/>
      </w:divBdr>
      <w:divsChild>
        <w:div w:id="727654473">
          <w:marLeft w:val="0"/>
          <w:marRight w:val="0"/>
          <w:marTop w:val="0"/>
          <w:marBottom w:val="0"/>
          <w:divBdr>
            <w:top w:val="none" w:sz="0" w:space="0" w:color="auto"/>
            <w:left w:val="none" w:sz="0" w:space="0" w:color="auto"/>
            <w:bottom w:val="none" w:sz="0" w:space="0" w:color="auto"/>
            <w:right w:val="none" w:sz="0" w:space="0" w:color="auto"/>
          </w:divBdr>
          <w:divsChild>
            <w:div w:id="1438672761">
              <w:marLeft w:val="0"/>
              <w:marRight w:val="0"/>
              <w:marTop w:val="180"/>
              <w:marBottom w:val="0"/>
              <w:divBdr>
                <w:top w:val="none" w:sz="0" w:space="0" w:color="auto"/>
                <w:left w:val="none" w:sz="0" w:space="0" w:color="auto"/>
                <w:bottom w:val="none" w:sz="0" w:space="0" w:color="auto"/>
                <w:right w:val="none" w:sz="0" w:space="0" w:color="auto"/>
              </w:divBdr>
              <w:divsChild>
                <w:div w:id="136648444">
                  <w:marLeft w:val="0"/>
                  <w:marRight w:val="0"/>
                  <w:marTop w:val="0"/>
                  <w:marBottom w:val="0"/>
                  <w:divBdr>
                    <w:top w:val="none" w:sz="0" w:space="0" w:color="auto"/>
                    <w:left w:val="none" w:sz="0" w:space="0" w:color="auto"/>
                    <w:bottom w:val="none" w:sz="0" w:space="0" w:color="auto"/>
                    <w:right w:val="none" w:sz="0" w:space="0" w:color="auto"/>
                  </w:divBdr>
                  <w:divsChild>
                    <w:div w:id="609627953">
                      <w:marLeft w:val="0"/>
                      <w:marRight w:val="0"/>
                      <w:marTop w:val="0"/>
                      <w:marBottom w:val="0"/>
                      <w:divBdr>
                        <w:top w:val="none" w:sz="0" w:space="0" w:color="auto"/>
                        <w:left w:val="none" w:sz="0" w:space="0" w:color="auto"/>
                        <w:bottom w:val="none" w:sz="0" w:space="0" w:color="auto"/>
                        <w:right w:val="none" w:sz="0" w:space="0" w:color="auto"/>
                      </w:divBdr>
                      <w:divsChild>
                        <w:div w:id="96105036">
                          <w:marLeft w:val="0"/>
                          <w:marRight w:val="0"/>
                          <w:marTop w:val="0"/>
                          <w:marBottom w:val="0"/>
                          <w:divBdr>
                            <w:top w:val="none" w:sz="0" w:space="0" w:color="auto"/>
                            <w:left w:val="none" w:sz="0" w:space="0" w:color="auto"/>
                            <w:bottom w:val="none" w:sz="0" w:space="0" w:color="auto"/>
                            <w:right w:val="none" w:sz="0" w:space="0" w:color="auto"/>
                          </w:divBdr>
                        </w:div>
                        <w:div w:id="1844858028">
                          <w:marLeft w:val="0"/>
                          <w:marRight w:val="0"/>
                          <w:marTop w:val="0"/>
                          <w:marBottom w:val="0"/>
                          <w:divBdr>
                            <w:top w:val="none" w:sz="0" w:space="0" w:color="auto"/>
                            <w:left w:val="none" w:sz="0" w:space="0" w:color="auto"/>
                            <w:bottom w:val="none" w:sz="0" w:space="0" w:color="auto"/>
                            <w:right w:val="none" w:sz="0" w:space="0" w:color="auto"/>
                          </w:divBdr>
                        </w:div>
                        <w:div w:id="1878470447">
                          <w:marLeft w:val="0"/>
                          <w:marRight w:val="0"/>
                          <w:marTop w:val="0"/>
                          <w:marBottom w:val="0"/>
                          <w:divBdr>
                            <w:top w:val="none" w:sz="0" w:space="0" w:color="auto"/>
                            <w:left w:val="none" w:sz="0" w:space="0" w:color="auto"/>
                            <w:bottom w:val="none" w:sz="0" w:space="0" w:color="auto"/>
                            <w:right w:val="none" w:sz="0" w:space="0" w:color="auto"/>
                          </w:divBdr>
                        </w:div>
                        <w:div w:id="189500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0489777">
      <w:bodyDiv w:val="1"/>
      <w:marLeft w:val="0"/>
      <w:marRight w:val="0"/>
      <w:marTop w:val="0"/>
      <w:marBottom w:val="0"/>
      <w:divBdr>
        <w:top w:val="none" w:sz="0" w:space="0" w:color="auto"/>
        <w:left w:val="none" w:sz="0" w:space="0" w:color="auto"/>
        <w:bottom w:val="none" w:sz="0" w:space="0" w:color="auto"/>
        <w:right w:val="none" w:sz="0" w:space="0" w:color="auto"/>
      </w:divBdr>
      <w:divsChild>
        <w:div w:id="828179184">
          <w:marLeft w:val="0"/>
          <w:marRight w:val="0"/>
          <w:marTop w:val="0"/>
          <w:marBottom w:val="0"/>
          <w:divBdr>
            <w:top w:val="single" w:sz="2" w:space="0" w:color="DDDDDD"/>
            <w:left w:val="single" w:sz="2" w:space="0" w:color="DDDDDD"/>
            <w:bottom w:val="single" w:sz="2" w:space="0" w:color="DDDDDD"/>
            <w:right w:val="single" w:sz="2" w:space="0" w:color="DDDDDD"/>
          </w:divBdr>
          <w:divsChild>
            <w:div w:id="1918324833">
              <w:marLeft w:val="0"/>
              <w:marRight w:val="0"/>
              <w:marTop w:val="0"/>
              <w:marBottom w:val="0"/>
              <w:divBdr>
                <w:top w:val="none" w:sz="0" w:space="0" w:color="auto"/>
                <w:left w:val="none" w:sz="0" w:space="0" w:color="auto"/>
                <w:bottom w:val="none" w:sz="0" w:space="0" w:color="auto"/>
                <w:right w:val="none" w:sz="0" w:space="0" w:color="auto"/>
              </w:divBdr>
              <w:divsChild>
                <w:div w:id="214007072">
                  <w:marLeft w:val="0"/>
                  <w:marRight w:val="0"/>
                  <w:marTop w:val="0"/>
                  <w:marBottom w:val="0"/>
                  <w:divBdr>
                    <w:top w:val="none" w:sz="0" w:space="0" w:color="auto"/>
                    <w:left w:val="none" w:sz="0" w:space="0" w:color="auto"/>
                    <w:bottom w:val="none" w:sz="0" w:space="0" w:color="auto"/>
                    <w:right w:val="none" w:sz="0" w:space="0" w:color="auto"/>
                  </w:divBdr>
                  <w:divsChild>
                    <w:div w:id="1876889751">
                      <w:marLeft w:val="0"/>
                      <w:marRight w:val="0"/>
                      <w:marTop w:val="0"/>
                      <w:marBottom w:val="0"/>
                      <w:divBdr>
                        <w:top w:val="none" w:sz="0" w:space="0" w:color="auto"/>
                        <w:left w:val="none" w:sz="0" w:space="0" w:color="auto"/>
                        <w:bottom w:val="none" w:sz="0" w:space="0" w:color="auto"/>
                        <w:right w:val="none" w:sz="0" w:space="0" w:color="auto"/>
                      </w:divBdr>
                      <w:divsChild>
                        <w:div w:id="1878929561">
                          <w:marLeft w:val="0"/>
                          <w:marRight w:val="0"/>
                          <w:marTop w:val="0"/>
                          <w:marBottom w:val="0"/>
                          <w:divBdr>
                            <w:top w:val="none" w:sz="0" w:space="0" w:color="auto"/>
                            <w:left w:val="none" w:sz="0" w:space="0" w:color="auto"/>
                            <w:bottom w:val="none" w:sz="0" w:space="0" w:color="auto"/>
                            <w:right w:val="none" w:sz="0" w:space="0" w:color="auto"/>
                          </w:divBdr>
                          <w:divsChild>
                            <w:div w:id="98335055">
                              <w:marLeft w:val="0"/>
                              <w:marRight w:val="0"/>
                              <w:marTop w:val="0"/>
                              <w:marBottom w:val="0"/>
                              <w:divBdr>
                                <w:top w:val="none" w:sz="0" w:space="0" w:color="auto"/>
                                <w:left w:val="none" w:sz="0" w:space="0" w:color="auto"/>
                                <w:bottom w:val="none" w:sz="0" w:space="0" w:color="auto"/>
                                <w:right w:val="none" w:sz="0" w:space="0" w:color="auto"/>
                              </w:divBdr>
                              <w:divsChild>
                                <w:div w:id="1526364038">
                                  <w:marLeft w:val="0"/>
                                  <w:marRight w:val="0"/>
                                  <w:marTop w:val="0"/>
                                  <w:marBottom w:val="0"/>
                                  <w:divBdr>
                                    <w:top w:val="none" w:sz="0" w:space="0" w:color="auto"/>
                                    <w:left w:val="none" w:sz="0" w:space="0" w:color="auto"/>
                                    <w:bottom w:val="none" w:sz="0" w:space="0" w:color="auto"/>
                                    <w:right w:val="none" w:sz="0" w:space="0" w:color="auto"/>
                                  </w:divBdr>
                                  <w:divsChild>
                                    <w:div w:id="1139804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47526369">
      <w:bodyDiv w:val="1"/>
      <w:marLeft w:val="0"/>
      <w:marRight w:val="0"/>
      <w:marTop w:val="0"/>
      <w:marBottom w:val="0"/>
      <w:divBdr>
        <w:top w:val="none" w:sz="0" w:space="0" w:color="auto"/>
        <w:left w:val="none" w:sz="0" w:space="0" w:color="auto"/>
        <w:bottom w:val="none" w:sz="0" w:space="0" w:color="auto"/>
        <w:right w:val="none" w:sz="0" w:space="0" w:color="auto"/>
      </w:divBdr>
    </w:div>
    <w:div w:id="925574573">
      <w:bodyDiv w:val="1"/>
      <w:marLeft w:val="0"/>
      <w:marRight w:val="0"/>
      <w:marTop w:val="0"/>
      <w:marBottom w:val="0"/>
      <w:divBdr>
        <w:top w:val="none" w:sz="0" w:space="0" w:color="auto"/>
        <w:left w:val="none" w:sz="0" w:space="0" w:color="auto"/>
        <w:bottom w:val="none" w:sz="0" w:space="0" w:color="auto"/>
        <w:right w:val="none" w:sz="0" w:space="0" w:color="auto"/>
      </w:divBdr>
      <w:divsChild>
        <w:div w:id="55934916">
          <w:marLeft w:val="0"/>
          <w:marRight w:val="0"/>
          <w:marTop w:val="0"/>
          <w:marBottom w:val="0"/>
          <w:divBdr>
            <w:top w:val="none" w:sz="0" w:space="0" w:color="auto"/>
            <w:left w:val="none" w:sz="0" w:space="0" w:color="auto"/>
            <w:bottom w:val="none" w:sz="0" w:space="0" w:color="auto"/>
            <w:right w:val="none" w:sz="0" w:space="0" w:color="auto"/>
          </w:divBdr>
          <w:divsChild>
            <w:div w:id="536626501">
              <w:marLeft w:val="0"/>
              <w:marRight w:val="0"/>
              <w:marTop w:val="180"/>
              <w:marBottom w:val="0"/>
              <w:divBdr>
                <w:top w:val="none" w:sz="0" w:space="0" w:color="auto"/>
                <w:left w:val="none" w:sz="0" w:space="0" w:color="auto"/>
                <w:bottom w:val="none" w:sz="0" w:space="0" w:color="auto"/>
                <w:right w:val="none" w:sz="0" w:space="0" w:color="auto"/>
              </w:divBdr>
              <w:divsChild>
                <w:div w:id="445930536">
                  <w:marLeft w:val="0"/>
                  <w:marRight w:val="0"/>
                  <w:marTop w:val="0"/>
                  <w:marBottom w:val="0"/>
                  <w:divBdr>
                    <w:top w:val="none" w:sz="0" w:space="0" w:color="auto"/>
                    <w:left w:val="none" w:sz="0" w:space="0" w:color="auto"/>
                    <w:bottom w:val="none" w:sz="0" w:space="0" w:color="auto"/>
                    <w:right w:val="none" w:sz="0" w:space="0" w:color="auto"/>
                  </w:divBdr>
                  <w:divsChild>
                    <w:div w:id="2000307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3969733">
      <w:bodyDiv w:val="1"/>
      <w:marLeft w:val="0"/>
      <w:marRight w:val="0"/>
      <w:marTop w:val="0"/>
      <w:marBottom w:val="0"/>
      <w:divBdr>
        <w:top w:val="none" w:sz="0" w:space="0" w:color="auto"/>
        <w:left w:val="none" w:sz="0" w:space="0" w:color="auto"/>
        <w:bottom w:val="none" w:sz="0" w:space="0" w:color="auto"/>
        <w:right w:val="none" w:sz="0" w:space="0" w:color="auto"/>
      </w:divBdr>
      <w:divsChild>
        <w:div w:id="500699025">
          <w:marLeft w:val="2760"/>
          <w:marRight w:val="0"/>
          <w:marTop w:val="0"/>
          <w:marBottom w:val="0"/>
          <w:divBdr>
            <w:top w:val="none" w:sz="0" w:space="0" w:color="auto"/>
            <w:left w:val="none" w:sz="0" w:space="0" w:color="auto"/>
            <w:bottom w:val="none" w:sz="0" w:space="0" w:color="auto"/>
            <w:right w:val="none" w:sz="0" w:space="0" w:color="auto"/>
          </w:divBdr>
        </w:div>
      </w:divsChild>
    </w:div>
    <w:div w:id="1059012227">
      <w:bodyDiv w:val="1"/>
      <w:marLeft w:val="0"/>
      <w:marRight w:val="0"/>
      <w:marTop w:val="0"/>
      <w:marBottom w:val="0"/>
      <w:divBdr>
        <w:top w:val="none" w:sz="0" w:space="0" w:color="auto"/>
        <w:left w:val="none" w:sz="0" w:space="0" w:color="auto"/>
        <w:bottom w:val="none" w:sz="0" w:space="0" w:color="auto"/>
        <w:right w:val="none" w:sz="0" w:space="0" w:color="auto"/>
      </w:divBdr>
    </w:div>
    <w:div w:id="1132527809">
      <w:bodyDiv w:val="1"/>
      <w:marLeft w:val="0"/>
      <w:marRight w:val="0"/>
      <w:marTop w:val="0"/>
      <w:marBottom w:val="0"/>
      <w:divBdr>
        <w:top w:val="none" w:sz="0" w:space="0" w:color="auto"/>
        <w:left w:val="none" w:sz="0" w:space="0" w:color="auto"/>
        <w:bottom w:val="none" w:sz="0" w:space="0" w:color="auto"/>
        <w:right w:val="none" w:sz="0" w:space="0" w:color="auto"/>
      </w:divBdr>
    </w:div>
    <w:div w:id="1191533259">
      <w:bodyDiv w:val="1"/>
      <w:marLeft w:val="0"/>
      <w:marRight w:val="0"/>
      <w:marTop w:val="0"/>
      <w:marBottom w:val="0"/>
      <w:divBdr>
        <w:top w:val="none" w:sz="0" w:space="0" w:color="auto"/>
        <w:left w:val="none" w:sz="0" w:space="0" w:color="auto"/>
        <w:bottom w:val="none" w:sz="0" w:space="0" w:color="auto"/>
        <w:right w:val="none" w:sz="0" w:space="0" w:color="auto"/>
      </w:divBdr>
      <w:divsChild>
        <w:div w:id="2029409891">
          <w:marLeft w:val="0"/>
          <w:marRight w:val="0"/>
          <w:marTop w:val="0"/>
          <w:marBottom w:val="0"/>
          <w:divBdr>
            <w:top w:val="none" w:sz="0" w:space="0" w:color="auto"/>
            <w:left w:val="none" w:sz="0" w:space="0" w:color="auto"/>
            <w:bottom w:val="none" w:sz="0" w:space="0" w:color="auto"/>
            <w:right w:val="none" w:sz="0" w:space="0" w:color="auto"/>
          </w:divBdr>
          <w:divsChild>
            <w:div w:id="1288313914">
              <w:marLeft w:val="0"/>
              <w:marRight w:val="0"/>
              <w:marTop w:val="0"/>
              <w:marBottom w:val="0"/>
              <w:divBdr>
                <w:top w:val="none" w:sz="0" w:space="0" w:color="auto"/>
                <w:left w:val="none" w:sz="0" w:space="0" w:color="auto"/>
                <w:bottom w:val="none" w:sz="0" w:space="0" w:color="auto"/>
                <w:right w:val="none" w:sz="0" w:space="0" w:color="auto"/>
              </w:divBdr>
              <w:divsChild>
                <w:div w:id="1973749819">
                  <w:marLeft w:val="0"/>
                  <w:marRight w:val="0"/>
                  <w:marTop w:val="0"/>
                  <w:marBottom w:val="0"/>
                  <w:divBdr>
                    <w:top w:val="none" w:sz="0" w:space="0" w:color="auto"/>
                    <w:left w:val="none" w:sz="0" w:space="0" w:color="auto"/>
                    <w:bottom w:val="none" w:sz="0" w:space="0" w:color="auto"/>
                    <w:right w:val="none" w:sz="0" w:space="0" w:color="auto"/>
                  </w:divBdr>
                  <w:divsChild>
                    <w:div w:id="2111848112">
                      <w:marLeft w:val="0"/>
                      <w:marRight w:val="0"/>
                      <w:marTop w:val="0"/>
                      <w:marBottom w:val="0"/>
                      <w:divBdr>
                        <w:top w:val="none" w:sz="0" w:space="0" w:color="auto"/>
                        <w:left w:val="none" w:sz="0" w:space="0" w:color="auto"/>
                        <w:bottom w:val="none" w:sz="0" w:space="0" w:color="auto"/>
                        <w:right w:val="none" w:sz="0" w:space="0" w:color="auto"/>
                      </w:divBdr>
                      <w:divsChild>
                        <w:div w:id="128380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9341351">
      <w:bodyDiv w:val="1"/>
      <w:marLeft w:val="0"/>
      <w:marRight w:val="0"/>
      <w:marTop w:val="0"/>
      <w:marBottom w:val="0"/>
      <w:divBdr>
        <w:top w:val="none" w:sz="0" w:space="0" w:color="auto"/>
        <w:left w:val="none" w:sz="0" w:space="0" w:color="auto"/>
        <w:bottom w:val="none" w:sz="0" w:space="0" w:color="auto"/>
        <w:right w:val="none" w:sz="0" w:space="0" w:color="auto"/>
      </w:divBdr>
    </w:div>
    <w:div w:id="1255627499">
      <w:bodyDiv w:val="1"/>
      <w:marLeft w:val="0"/>
      <w:marRight w:val="0"/>
      <w:marTop w:val="0"/>
      <w:marBottom w:val="0"/>
      <w:divBdr>
        <w:top w:val="none" w:sz="0" w:space="0" w:color="auto"/>
        <w:left w:val="none" w:sz="0" w:space="0" w:color="auto"/>
        <w:bottom w:val="none" w:sz="0" w:space="0" w:color="auto"/>
        <w:right w:val="none" w:sz="0" w:space="0" w:color="auto"/>
      </w:divBdr>
      <w:divsChild>
        <w:div w:id="1971276760">
          <w:marLeft w:val="0"/>
          <w:marRight w:val="0"/>
          <w:marTop w:val="0"/>
          <w:marBottom w:val="0"/>
          <w:divBdr>
            <w:top w:val="none" w:sz="0" w:space="0" w:color="auto"/>
            <w:left w:val="none" w:sz="0" w:space="0" w:color="auto"/>
            <w:bottom w:val="none" w:sz="0" w:space="0" w:color="auto"/>
            <w:right w:val="none" w:sz="0" w:space="0" w:color="auto"/>
          </w:divBdr>
          <w:divsChild>
            <w:div w:id="531113543">
              <w:marLeft w:val="0"/>
              <w:marRight w:val="0"/>
              <w:marTop w:val="0"/>
              <w:marBottom w:val="0"/>
              <w:divBdr>
                <w:top w:val="none" w:sz="0" w:space="0" w:color="auto"/>
                <w:left w:val="none" w:sz="0" w:space="0" w:color="auto"/>
                <w:bottom w:val="none" w:sz="0" w:space="0" w:color="auto"/>
                <w:right w:val="none" w:sz="0" w:space="0" w:color="auto"/>
              </w:divBdr>
              <w:divsChild>
                <w:div w:id="1984921393">
                  <w:marLeft w:val="0"/>
                  <w:marRight w:val="0"/>
                  <w:marTop w:val="0"/>
                  <w:marBottom w:val="0"/>
                  <w:divBdr>
                    <w:top w:val="none" w:sz="0" w:space="0" w:color="auto"/>
                    <w:left w:val="none" w:sz="0" w:space="0" w:color="auto"/>
                    <w:bottom w:val="none" w:sz="0" w:space="0" w:color="auto"/>
                    <w:right w:val="none" w:sz="0" w:space="0" w:color="auto"/>
                  </w:divBdr>
                  <w:divsChild>
                    <w:div w:id="320236001">
                      <w:marLeft w:val="0"/>
                      <w:marRight w:val="0"/>
                      <w:marTop w:val="0"/>
                      <w:marBottom w:val="0"/>
                      <w:divBdr>
                        <w:top w:val="none" w:sz="0" w:space="0" w:color="auto"/>
                        <w:left w:val="none" w:sz="0" w:space="0" w:color="auto"/>
                        <w:bottom w:val="none" w:sz="0" w:space="0" w:color="auto"/>
                        <w:right w:val="none" w:sz="0" w:space="0" w:color="auto"/>
                      </w:divBdr>
                      <w:divsChild>
                        <w:div w:id="383992010">
                          <w:marLeft w:val="0"/>
                          <w:marRight w:val="0"/>
                          <w:marTop w:val="0"/>
                          <w:marBottom w:val="0"/>
                          <w:divBdr>
                            <w:top w:val="none" w:sz="0" w:space="0" w:color="auto"/>
                            <w:left w:val="none" w:sz="0" w:space="0" w:color="auto"/>
                            <w:bottom w:val="none" w:sz="0" w:space="0" w:color="auto"/>
                            <w:right w:val="none" w:sz="0" w:space="0" w:color="auto"/>
                          </w:divBdr>
                          <w:divsChild>
                            <w:div w:id="318576335">
                              <w:marLeft w:val="0"/>
                              <w:marRight w:val="0"/>
                              <w:marTop w:val="0"/>
                              <w:marBottom w:val="0"/>
                              <w:divBdr>
                                <w:top w:val="none" w:sz="0" w:space="0" w:color="auto"/>
                                <w:left w:val="none" w:sz="0" w:space="0" w:color="auto"/>
                                <w:bottom w:val="none" w:sz="0" w:space="0" w:color="auto"/>
                                <w:right w:val="none" w:sz="0" w:space="0" w:color="auto"/>
                              </w:divBdr>
                              <w:divsChild>
                                <w:div w:id="557858444">
                                  <w:marLeft w:val="0"/>
                                  <w:marRight w:val="0"/>
                                  <w:marTop w:val="0"/>
                                  <w:marBottom w:val="0"/>
                                  <w:divBdr>
                                    <w:top w:val="none" w:sz="0" w:space="0" w:color="auto"/>
                                    <w:left w:val="none" w:sz="0" w:space="0" w:color="auto"/>
                                    <w:bottom w:val="none" w:sz="0" w:space="0" w:color="auto"/>
                                    <w:right w:val="none" w:sz="0" w:space="0" w:color="auto"/>
                                  </w:divBdr>
                                  <w:divsChild>
                                    <w:div w:id="1029139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8729600">
      <w:bodyDiv w:val="1"/>
      <w:marLeft w:val="0"/>
      <w:marRight w:val="0"/>
      <w:marTop w:val="0"/>
      <w:marBottom w:val="0"/>
      <w:divBdr>
        <w:top w:val="none" w:sz="0" w:space="0" w:color="auto"/>
        <w:left w:val="none" w:sz="0" w:space="0" w:color="auto"/>
        <w:bottom w:val="none" w:sz="0" w:space="0" w:color="auto"/>
        <w:right w:val="none" w:sz="0" w:space="0" w:color="auto"/>
      </w:divBdr>
      <w:divsChild>
        <w:div w:id="923300117">
          <w:marLeft w:val="0"/>
          <w:marRight w:val="0"/>
          <w:marTop w:val="0"/>
          <w:marBottom w:val="0"/>
          <w:divBdr>
            <w:top w:val="none" w:sz="0" w:space="0" w:color="auto"/>
            <w:left w:val="none" w:sz="0" w:space="0" w:color="auto"/>
            <w:bottom w:val="none" w:sz="0" w:space="0" w:color="auto"/>
            <w:right w:val="none" w:sz="0" w:space="0" w:color="auto"/>
          </w:divBdr>
          <w:divsChild>
            <w:div w:id="137187095">
              <w:marLeft w:val="0"/>
              <w:marRight w:val="0"/>
              <w:marTop w:val="0"/>
              <w:marBottom w:val="0"/>
              <w:divBdr>
                <w:top w:val="none" w:sz="0" w:space="0" w:color="auto"/>
                <w:left w:val="none" w:sz="0" w:space="0" w:color="auto"/>
                <w:bottom w:val="none" w:sz="0" w:space="0" w:color="auto"/>
                <w:right w:val="none" w:sz="0" w:space="0" w:color="auto"/>
              </w:divBdr>
              <w:divsChild>
                <w:div w:id="1993756654">
                  <w:marLeft w:val="0"/>
                  <w:marRight w:val="0"/>
                  <w:marTop w:val="0"/>
                  <w:marBottom w:val="0"/>
                  <w:divBdr>
                    <w:top w:val="none" w:sz="0" w:space="0" w:color="auto"/>
                    <w:left w:val="none" w:sz="0" w:space="0" w:color="auto"/>
                    <w:bottom w:val="none" w:sz="0" w:space="0" w:color="auto"/>
                    <w:right w:val="none" w:sz="0" w:space="0" w:color="auto"/>
                  </w:divBdr>
                  <w:divsChild>
                    <w:div w:id="1253704190">
                      <w:marLeft w:val="0"/>
                      <w:marRight w:val="0"/>
                      <w:marTop w:val="0"/>
                      <w:marBottom w:val="0"/>
                      <w:divBdr>
                        <w:top w:val="none" w:sz="0" w:space="0" w:color="auto"/>
                        <w:left w:val="none" w:sz="0" w:space="0" w:color="auto"/>
                        <w:bottom w:val="none" w:sz="0" w:space="0" w:color="auto"/>
                        <w:right w:val="none" w:sz="0" w:space="0" w:color="auto"/>
                      </w:divBdr>
                      <w:divsChild>
                        <w:div w:id="790248000">
                          <w:marLeft w:val="0"/>
                          <w:marRight w:val="0"/>
                          <w:marTop w:val="0"/>
                          <w:marBottom w:val="0"/>
                          <w:divBdr>
                            <w:top w:val="none" w:sz="0" w:space="0" w:color="auto"/>
                            <w:left w:val="none" w:sz="0" w:space="0" w:color="auto"/>
                            <w:bottom w:val="none" w:sz="0" w:space="0" w:color="auto"/>
                            <w:right w:val="none" w:sz="0" w:space="0" w:color="auto"/>
                          </w:divBdr>
                          <w:divsChild>
                            <w:div w:id="780685489">
                              <w:marLeft w:val="0"/>
                              <w:marRight w:val="0"/>
                              <w:marTop w:val="0"/>
                              <w:marBottom w:val="0"/>
                              <w:divBdr>
                                <w:top w:val="none" w:sz="0" w:space="0" w:color="auto"/>
                                <w:left w:val="none" w:sz="0" w:space="0" w:color="auto"/>
                                <w:bottom w:val="none" w:sz="0" w:space="0" w:color="auto"/>
                                <w:right w:val="none" w:sz="0" w:space="0" w:color="auto"/>
                              </w:divBdr>
                              <w:divsChild>
                                <w:div w:id="1425809018">
                                  <w:marLeft w:val="0"/>
                                  <w:marRight w:val="0"/>
                                  <w:marTop w:val="0"/>
                                  <w:marBottom w:val="0"/>
                                  <w:divBdr>
                                    <w:top w:val="none" w:sz="0" w:space="0" w:color="auto"/>
                                    <w:left w:val="none" w:sz="0" w:space="0" w:color="auto"/>
                                    <w:bottom w:val="none" w:sz="0" w:space="0" w:color="auto"/>
                                    <w:right w:val="none" w:sz="0" w:space="0" w:color="auto"/>
                                  </w:divBdr>
                                  <w:divsChild>
                                    <w:div w:id="167990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9205325">
      <w:bodyDiv w:val="1"/>
      <w:marLeft w:val="0"/>
      <w:marRight w:val="0"/>
      <w:marTop w:val="0"/>
      <w:marBottom w:val="0"/>
      <w:divBdr>
        <w:top w:val="none" w:sz="0" w:space="0" w:color="auto"/>
        <w:left w:val="none" w:sz="0" w:space="0" w:color="auto"/>
        <w:bottom w:val="none" w:sz="0" w:space="0" w:color="auto"/>
        <w:right w:val="none" w:sz="0" w:space="0" w:color="auto"/>
      </w:divBdr>
    </w:div>
    <w:div w:id="1488129085">
      <w:bodyDiv w:val="1"/>
      <w:marLeft w:val="0"/>
      <w:marRight w:val="0"/>
      <w:marTop w:val="0"/>
      <w:marBottom w:val="0"/>
      <w:divBdr>
        <w:top w:val="none" w:sz="0" w:space="0" w:color="auto"/>
        <w:left w:val="none" w:sz="0" w:space="0" w:color="auto"/>
        <w:bottom w:val="none" w:sz="0" w:space="0" w:color="auto"/>
        <w:right w:val="none" w:sz="0" w:space="0" w:color="auto"/>
      </w:divBdr>
    </w:div>
    <w:div w:id="1545556951">
      <w:bodyDiv w:val="1"/>
      <w:marLeft w:val="0"/>
      <w:marRight w:val="0"/>
      <w:marTop w:val="0"/>
      <w:marBottom w:val="0"/>
      <w:divBdr>
        <w:top w:val="none" w:sz="0" w:space="0" w:color="auto"/>
        <w:left w:val="none" w:sz="0" w:space="0" w:color="auto"/>
        <w:bottom w:val="none" w:sz="0" w:space="0" w:color="auto"/>
        <w:right w:val="none" w:sz="0" w:space="0" w:color="auto"/>
      </w:divBdr>
    </w:div>
    <w:div w:id="1575122940">
      <w:bodyDiv w:val="1"/>
      <w:marLeft w:val="0"/>
      <w:marRight w:val="0"/>
      <w:marTop w:val="0"/>
      <w:marBottom w:val="0"/>
      <w:divBdr>
        <w:top w:val="none" w:sz="0" w:space="0" w:color="auto"/>
        <w:left w:val="none" w:sz="0" w:space="0" w:color="auto"/>
        <w:bottom w:val="none" w:sz="0" w:space="0" w:color="auto"/>
        <w:right w:val="none" w:sz="0" w:space="0" w:color="auto"/>
      </w:divBdr>
    </w:div>
    <w:div w:id="1591160876">
      <w:bodyDiv w:val="1"/>
      <w:marLeft w:val="0"/>
      <w:marRight w:val="0"/>
      <w:marTop w:val="0"/>
      <w:marBottom w:val="0"/>
      <w:divBdr>
        <w:top w:val="none" w:sz="0" w:space="0" w:color="auto"/>
        <w:left w:val="none" w:sz="0" w:space="0" w:color="auto"/>
        <w:bottom w:val="none" w:sz="0" w:space="0" w:color="auto"/>
        <w:right w:val="none" w:sz="0" w:space="0" w:color="auto"/>
      </w:divBdr>
    </w:div>
    <w:div w:id="1775009229">
      <w:bodyDiv w:val="1"/>
      <w:marLeft w:val="0"/>
      <w:marRight w:val="0"/>
      <w:marTop w:val="0"/>
      <w:marBottom w:val="0"/>
      <w:divBdr>
        <w:top w:val="none" w:sz="0" w:space="0" w:color="auto"/>
        <w:left w:val="none" w:sz="0" w:space="0" w:color="auto"/>
        <w:bottom w:val="none" w:sz="0" w:space="0" w:color="auto"/>
        <w:right w:val="none" w:sz="0" w:space="0" w:color="auto"/>
      </w:divBdr>
    </w:div>
    <w:div w:id="1800878047">
      <w:bodyDiv w:val="1"/>
      <w:marLeft w:val="0"/>
      <w:marRight w:val="0"/>
      <w:marTop w:val="0"/>
      <w:marBottom w:val="0"/>
      <w:divBdr>
        <w:top w:val="none" w:sz="0" w:space="0" w:color="auto"/>
        <w:left w:val="none" w:sz="0" w:space="0" w:color="auto"/>
        <w:bottom w:val="none" w:sz="0" w:space="0" w:color="auto"/>
        <w:right w:val="none" w:sz="0" w:space="0" w:color="auto"/>
      </w:divBdr>
    </w:div>
    <w:div w:id="1816339487">
      <w:bodyDiv w:val="1"/>
      <w:marLeft w:val="0"/>
      <w:marRight w:val="0"/>
      <w:marTop w:val="0"/>
      <w:marBottom w:val="0"/>
      <w:divBdr>
        <w:top w:val="none" w:sz="0" w:space="0" w:color="auto"/>
        <w:left w:val="none" w:sz="0" w:space="0" w:color="auto"/>
        <w:bottom w:val="none" w:sz="0" w:space="0" w:color="auto"/>
        <w:right w:val="none" w:sz="0" w:space="0" w:color="auto"/>
      </w:divBdr>
    </w:div>
    <w:div w:id="1895122922">
      <w:bodyDiv w:val="1"/>
      <w:marLeft w:val="0"/>
      <w:marRight w:val="0"/>
      <w:marTop w:val="0"/>
      <w:marBottom w:val="0"/>
      <w:divBdr>
        <w:top w:val="none" w:sz="0" w:space="0" w:color="auto"/>
        <w:left w:val="none" w:sz="0" w:space="0" w:color="auto"/>
        <w:bottom w:val="none" w:sz="0" w:space="0" w:color="auto"/>
        <w:right w:val="none" w:sz="0" w:space="0" w:color="auto"/>
      </w:divBdr>
    </w:div>
    <w:div w:id="2064981039">
      <w:bodyDiv w:val="1"/>
      <w:marLeft w:val="0"/>
      <w:marRight w:val="0"/>
      <w:marTop w:val="0"/>
      <w:marBottom w:val="0"/>
      <w:divBdr>
        <w:top w:val="none" w:sz="0" w:space="0" w:color="auto"/>
        <w:left w:val="none" w:sz="0" w:space="0" w:color="auto"/>
        <w:bottom w:val="none" w:sz="0" w:space="0" w:color="auto"/>
        <w:right w:val="none" w:sz="0" w:space="0" w:color="auto"/>
      </w:divBdr>
    </w:div>
    <w:div w:id="2068213133">
      <w:bodyDiv w:val="1"/>
      <w:marLeft w:val="0"/>
      <w:marRight w:val="0"/>
      <w:marTop w:val="0"/>
      <w:marBottom w:val="0"/>
      <w:divBdr>
        <w:top w:val="none" w:sz="0" w:space="0" w:color="auto"/>
        <w:left w:val="none" w:sz="0" w:space="0" w:color="auto"/>
        <w:bottom w:val="none" w:sz="0" w:space="0" w:color="auto"/>
        <w:right w:val="none" w:sz="0" w:space="0" w:color="auto"/>
      </w:divBdr>
      <w:divsChild>
        <w:div w:id="1213227929">
          <w:marLeft w:val="0"/>
          <w:marRight w:val="0"/>
          <w:marTop w:val="0"/>
          <w:marBottom w:val="0"/>
          <w:divBdr>
            <w:top w:val="none" w:sz="0" w:space="0" w:color="auto"/>
            <w:left w:val="none" w:sz="0" w:space="0" w:color="auto"/>
            <w:bottom w:val="none" w:sz="0" w:space="0" w:color="auto"/>
            <w:right w:val="none" w:sz="0" w:space="0" w:color="auto"/>
          </w:divBdr>
          <w:divsChild>
            <w:div w:id="2102142417">
              <w:marLeft w:val="0"/>
              <w:marRight w:val="0"/>
              <w:marTop w:val="180"/>
              <w:marBottom w:val="0"/>
              <w:divBdr>
                <w:top w:val="none" w:sz="0" w:space="0" w:color="auto"/>
                <w:left w:val="none" w:sz="0" w:space="0" w:color="auto"/>
                <w:bottom w:val="none" w:sz="0" w:space="0" w:color="auto"/>
                <w:right w:val="none" w:sz="0" w:space="0" w:color="auto"/>
              </w:divBdr>
              <w:divsChild>
                <w:div w:id="389422365">
                  <w:marLeft w:val="0"/>
                  <w:marRight w:val="0"/>
                  <w:marTop w:val="0"/>
                  <w:marBottom w:val="0"/>
                  <w:divBdr>
                    <w:top w:val="none" w:sz="0" w:space="0" w:color="auto"/>
                    <w:left w:val="none" w:sz="0" w:space="0" w:color="auto"/>
                    <w:bottom w:val="none" w:sz="0" w:space="0" w:color="auto"/>
                    <w:right w:val="none" w:sz="0" w:space="0" w:color="auto"/>
                  </w:divBdr>
                  <w:divsChild>
                    <w:div w:id="1968899003">
                      <w:marLeft w:val="0"/>
                      <w:marRight w:val="0"/>
                      <w:marTop w:val="0"/>
                      <w:marBottom w:val="0"/>
                      <w:divBdr>
                        <w:top w:val="none" w:sz="0" w:space="0" w:color="auto"/>
                        <w:left w:val="none" w:sz="0" w:space="0" w:color="auto"/>
                        <w:bottom w:val="none" w:sz="0" w:space="0" w:color="auto"/>
                        <w:right w:val="none" w:sz="0" w:space="0" w:color="auto"/>
                      </w:divBdr>
                      <w:divsChild>
                        <w:div w:id="970017657">
                          <w:marLeft w:val="0"/>
                          <w:marRight w:val="0"/>
                          <w:marTop w:val="0"/>
                          <w:marBottom w:val="0"/>
                          <w:divBdr>
                            <w:top w:val="none" w:sz="0" w:space="0" w:color="auto"/>
                            <w:left w:val="none" w:sz="0" w:space="0" w:color="auto"/>
                            <w:bottom w:val="none" w:sz="0" w:space="0" w:color="auto"/>
                            <w:right w:val="none" w:sz="0" w:space="0" w:color="auto"/>
                          </w:divBdr>
                        </w:div>
                        <w:div w:id="1348747401">
                          <w:marLeft w:val="0"/>
                          <w:marRight w:val="0"/>
                          <w:marTop w:val="0"/>
                          <w:marBottom w:val="0"/>
                          <w:divBdr>
                            <w:top w:val="none" w:sz="0" w:space="0" w:color="auto"/>
                            <w:left w:val="none" w:sz="0" w:space="0" w:color="auto"/>
                            <w:bottom w:val="none" w:sz="0" w:space="0" w:color="auto"/>
                            <w:right w:val="none" w:sz="0" w:space="0" w:color="auto"/>
                          </w:divBdr>
                        </w:div>
                        <w:div w:id="171573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urga.torges@bag-selbsthilfe.de" TargetMode="Externa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91161-1458-495A-BDC1-914E915E58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348</Words>
  <Characters>2707</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Pressemittelung</vt:lpstr>
    </vt:vector>
  </TitlesOfParts>
  <Company/>
  <LinksUpToDate>false</LinksUpToDate>
  <CharactersWithSpaces>3049</CharactersWithSpaces>
  <SharedDoc>false</SharedDoc>
  <HLinks>
    <vt:vector size="6" baseType="variant">
      <vt:variant>
        <vt:i4>4915297</vt:i4>
      </vt:variant>
      <vt:variant>
        <vt:i4>0</vt:i4>
      </vt:variant>
      <vt:variant>
        <vt:i4>0</vt:i4>
      </vt:variant>
      <vt:variant>
        <vt:i4>5</vt:i4>
      </vt:variant>
      <vt:variant>
        <vt:lpwstr>mailto:burga.torges@bag-selbsthilfe.de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Pressemittelung</dc:title>
  <dc:creator>efischer</dc:creator>
  <cp:lastModifiedBy>Burga Torges</cp:lastModifiedBy>
  <cp:revision>11</cp:revision>
  <cp:lastPrinted>2020-01-13T10:11:00Z</cp:lastPrinted>
  <dcterms:created xsi:type="dcterms:W3CDTF">2020-01-09T10:21:00Z</dcterms:created>
  <dcterms:modified xsi:type="dcterms:W3CDTF">2020-01-27T07:52:00Z</dcterms:modified>
</cp:coreProperties>
</file>