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0C97A740"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592324B3" w14:textId="28C714BB" w:rsidR="00A569E5" w:rsidRPr="00A569E5" w:rsidRDefault="00A569E5" w:rsidP="00A569E5">
      <w:pPr>
        <w:pStyle w:val="xmsonormal"/>
        <w:rPr>
          <w:rFonts w:ascii="Trebuchet MS" w:hAnsi="Trebuchet MS"/>
          <w:b/>
          <w:sz w:val="32"/>
        </w:rPr>
      </w:pPr>
      <w:r w:rsidRPr="00A569E5">
        <w:rPr>
          <w:rFonts w:ascii="Trebuchet MS" w:hAnsi="Trebuchet MS"/>
          <w:b/>
          <w:sz w:val="32"/>
        </w:rPr>
        <w:t>Geplante Aufhebung der Isolationspflicht in vier Bundesländern ist unverantwortlich</w:t>
      </w:r>
    </w:p>
    <w:p w14:paraId="607EDF08" w14:textId="4CEEAD1B" w:rsidR="00A569E5" w:rsidRPr="00A569E5" w:rsidRDefault="00A569E5" w:rsidP="00A569E5">
      <w:pPr>
        <w:pStyle w:val="xmsonormal"/>
        <w:rPr>
          <w:b/>
          <w:sz w:val="28"/>
        </w:rPr>
      </w:pPr>
      <w:r w:rsidRPr="00A569E5">
        <w:rPr>
          <w:rFonts w:ascii="Trebuchet MS" w:hAnsi="Trebuchet MS"/>
          <w:b/>
          <w:sz w:val="28"/>
        </w:rPr>
        <w:t>BAG SELBSTHILFE: Vulnerable Personen benötigen weiterhin Schutz!</w:t>
      </w:r>
    </w:p>
    <w:p w14:paraId="45590AD2" w14:textId="16F6969B" w:rsidR="00A569E5" w:rsidRPr="00A569E5" w:rsidRDefault="0015098D" w:rsidP="002B2260">
      <w:pPr>
        <w:pStyle w:val="xmsonormal"/>
        <w:spacing w:line="276" w:lineRule="auto"/>
        <w:jc w:val="both"/>
      </w:pPr>
      <w:r w:rsidRPr="00A569E5">
        <w:rPr>
          <w:rFonts w:ascii="Trebuchet MS" w:hAnsi="Trebuchet MS"/>
          <w:b/>
          <w:sz w:val="20"/>
          <w:szCs w:val="20"/>
        </w:rPr>
        <w:t xml:space="preserve">Düsseldorf, </w:t>
      </w:r>
      <w:r w:rsidR="009A7351">
        <w:rPr>
          <w:rFonts w:ascii="Trebuchet MS" w:hAnsi="Trebuchet MS"/>
          <w:b/>
          <w:sz w:val="20"/>
          <w:szCs w:val="20"/>
        </w:rPr>
        <w:t>15.11</w:t>
      </w:r>
      <w:bookmarkStart w:id="0" w:name="_GoBack"/>
      <w:bookmarkEnd w:id="0"/>
      <w:r w:rsidRPr="00A569E5">
        <w:rPr>
          <w:rFonts w:ascii="Trebuchet MS" w:hAnsi="Trebuchet MS"/>
          <w:b/>
          <w:sz w:val="20"/>
          <w:szCs w:val="20"/>
        </w:rPr>
        <w:t>.2022.</w:t>
      </w:r>
      <w:r w:rsidRPr="00A569E5">
        <w:rPr>
          <w:rFonts w:ascii="Trebuchet MS" w:hAnsi="Trebuchet MS"/>
          <w:b/>
          <w:sz w:val="22"/>
          <w:szCs w:val="22"/>
        </w:rPr>
        <w:t xml:space="preserve"> </w:t>
      </w:r>
      <w:r w:rsidR="00A569E5" w:rsidRPr="00A569E5">
        <w:rPr>
          <w:rFonts w:ascii="Trebuchet MS" w:hAnsi="Trebuchet MS"/>
        </w:rPr>
        <w:t>Vier Bundesländer wollen die Quarantäne-Regelungen im Fall eines positiven Covid-19 Tests aufheben. Die BAG SELBSTHILFE lehnt dies strikt ab</w:t>
      </w:r>
      <w:r w:rsidR="00A569E5">
        <w:rPr>
          <w:rFonts w:ascii="Trebuchet MS" w:hAnsi="Trebuchet MS"/>
        </w:rPr>
        <w:t xml:space="preserve">. </w:t>
      </w:r>
      <w:r w:rsidR="00A569E5" w:rsidRPr="00A569E5">
        <w:rPr>
          <w:rFonts w:ascii="Trebuchet MS" w:hAnsi="Trebuchet MS"/>
        </w:rPr>
        <w:t xml:space="preserve"> </w:t>
      </w:r>
      <w:r w:rsidR="00A569E5">
        <w:rPr>
          <w:rFonts w:ascii="Trebuchet MS" w:hAnsi="Trebuchet MS"/>
        </w:rPr>
        <w:t>V</w:t>
      </w:r>
      <w:r w:rsidR="00A569E5" w:rsidRPr="00A569E5">
        <w:rPr>
          <w:rFonts w:ascii="Trebuchet MS" w:hAnsi="Trebuchet MS"/>
        </w:rPr>
        <w:t xml:space="preserve">iele Menschen mit Immunschwäche oder unter immunsupprimierenden Medikamenten können sich nicht selbst durch eine Impfung vor einem schweren Verlauf schützen, da die Impfung bei Ihnen nicht in gleichem Maße wirkt. </w:t>
      </w:r>
    </w:p>
    <w:p w14:paraId="02AF8A70" w14:textId="60414E97" w:rsidR="00A569E5" w:rsidRPr="0076444D" w:rsidRDefault="00A569E5" w:rsidP="002B2260">
      <w:pPr>
        <w:pStyle w:val="xmsonormal"/>
        <w:spacing w:line="276" w:lineRule="auto"/>
        <w:jc w:val="both"/>
        <w:rPr>
          <w:rFonts w:ascii="Trebuchet MS" w:hAnsi="Trebuchet MS"/>
        </w:rPr>
      </w:pPr>
      <w:r w:rsidRPr="00A569E5">
        <w:rPr>
          <w:rFonts w:ascii="Trebuchet MS" w:hAnsi="Trebuchet MS"/>
        </w:rPr>
        <w:t>„</w:t>
      </w:r>
      <w:r w:rsidR="002B2260">
        <w:rPr>
          <w:rFonts w:ascii="Trebuchet MS" w:hAnsi="Trebuchet MS"/>
        </w:rPr>
        <w:t>Die Mehrzahl der c</w:t>
      </w:r>
      <w:r w:rsidRPr="00A569E5">
        <w:rPr>
          <w:rFonts w:ascii="Trebuchet MS" w:hAnsi="Trebuchet MS"/>
        </w:rPr>
        <w:t>hronisch kranke</w:t>
      </w:r>
      <w:r w:rsidR="00130B03">
        <w:rPr>
          <w:rFonts w:ascii="Trebuchet MS" w:hAnsi="Trebuchet MS"/>
        </w:rPr>
        <w:t>n</w:t>
      </w:r>
      <w:r w:rsidRPr="00A569E5">
        <w:rPr>
          <w:rFonts w:ascii="Trebuchet MS" w:hAnsi="Trebuchet MS"/>
        </w:rPr>
        <w:t xml:space="preserve"> Kinder und Erwachsene</w:t>
      </w:r>
      <w:r w:rsidR="002B2260">
        <w:rPr>
          <w:rFonts w:ascii="Trebuchet MS" w:hAnsi="Trebuchet MS"/>
        </w:rPr>
        <w:t>n</w:t>
      </w:r>
      <w:r w:rsidRPr="00A569E5">
        <w:rPr>
          <w:rFonts w:ascii="Trebuchet MS" w:hAnsi="Trebuchet MS"/>
        </w:rPr>
        <w:t xml:space="preserve"> sind darauf angewiesen, dass sich in ihrer Klasse oder an ihrem Arbeitsplatz keine Menschen mit einer Corona-Infektion aufhalten</w:t>
      </w:r>
      <w:r w:rsidR="00130B03">
        <w:rPr>
          <w:rFonts w:ascii="Trebuchet MS" w:hAnsi="Trebuchet MS"/>
        </w:rPr>
        <w:t>, da sie bei einer Infektion nach wie vor – trotz Impfung – ein Risiko für einen schweren Verlauf haben</w:t>
      </w:r>
      <w:r w:rsidRPr="00A569E5">
        <w:rPr>
          <w:rFonts w:ascii="Trebuchet MS" w:hAnsi="Trebuchet MS"/>
        </w:rPr>
        <w:t xml:space="preserve">. Das Tragen von Masken durch die Infizierten kann dieses Risiko nicht beseitigen, zumal diese oft falsch getragen werden. Vor diesem Hintergrund hält die BAG SELBSTHILFE die vorgesehene Abschaffung der Isolationspflicht </w:t>
      </w:r>
      <w:r w:rsidR="00130B03">
        <w:rPr>
          <w:rFonts w:ascii="Trebuchet MS" w:hAnsi="Trebuchet MS"/>
        </w:rPr>
        <w:t xml:space="preserve">für die vulnerablen Personengruppen </w:t>
      </w:r>
      <w:r w:rsidRPr="00A569E5">
        <w:rPr>
          <w:rFonts w:ascii="Trebuchet MS" w:hAnsi="Trebuchet MS"/>
        </w:rPr>
        <w:t>für hochgefährlich“</w:t>
      </w:r>
      <w:r>
        <w:rPr>
          <w:rFonts w:ascii="Trebuchet MS" w:hAnsi="Trebuchet MS"/>
        </w:rPr>
        <w:t xml:space="preserve">, betont </w:t>
      </w:r>
      <w:r w:rsidRPr="00A569E5">
        <w:rPr>
          <w:rFonts w:ascii="Trebuchet MS" w:hAnsi="Trebuchet MS"/>
        </w:rPr>
        <w:t>Dr. Martin Danner, Bundesgeschäftsführer der BAG SELBSTHILFE. </w:t>
      </w:r>
    </w:p>
    <w:p w14:paraId="235E8A4F" w14:textId="4470D45E" w:rsidR="00A569E5" w:rsidRPr="00A569E5" w:rsidRDefault="00A569E5" w:rsidP="002B2260">
      <w:pPr>
        <w:pStyle w:val="xmsonormal"/>
        <w:spacing w:line="276" w:lineRule="auto"/>
        <w:jc w:val="both"/>
      </w:pPr>
      <w:r w:rsidRPr="00A569E5">
        <w:rPr>
          <w:rFonts w:ascii="Trebuchet MS" w:hAnsi="Trebuchet MS"/>
        </w:rPr>
        <w:t xml:space="preserve">Sie fordert </w:t>
      </w:r>
      <w:r w:rsidR="00130B03">
        <w:rPr>
          <w:rFonts w:ascii="Trebuchet MS" w:hAnsi="Trebuchet MS"/>
        </w:rPr>
        <w:t xml:space="preserve">deswegen </w:t>
      </w:r>
      <w:r w:rsidRPr="00A569E5">
        <w:rPr>
          <w:rFonts w:ascii="Trebuchet MS" w:hAnsi="Trebuchet MS"/>
        </w:rPr>
        <w:t xml:space="preserve">eine bundeseinheitliche Regelung, welche die Isolationspflicht bei einem positiven Test </w:t>
      </w:r>
      <w:r w:rsidR="00130B03">
        <w:rPr>
          <w:rFonts w:ascii="Trebuchet MS" w:hAnsi="Trebuchet MS"/>
        </w:rPr>
        <w:t>weiterhin</w:t>
      </w:r>
      <w:r w:rsidRPr="00A569E5">
        <w:rPr>
          <w:rFonts w:ascii="Trebuchet MS" w:hAnsi="Trebuchet MS"/>
        </w:rPr>
        <w:t xml:space="preserve"> klar und eindeutig festlegt.</w:t>
      </w:r>
    </w:p>
    <w:p w14:paraId="50FA5E4A" w14:textId="77777777" w:rsidR="00AF4B28" w:rsidRDefault="00AF4B28" w:rsidP="002B2260">
      <w:pPr>
        <w:jc w:val="both"/>
        <w:rPr>
          <w:rStyle w:val="Fett"/>
          <w:rFonts w:ascii="Trebuchet MS" w:hAnsi="Trebuchet MS"/>
          <w:b w:val="0"/>
          <w:bCs w:val="0"/>
        </w:rPr>
      </w:pPr>
    </w:p>
    <w:p w14:paraId="7E11916A" w14:textId="77777777" w:rsidR="00EE3937" w:rsidRPr="00EE3937"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1F5143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lastRenderedPageBreak/>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842A" w14:textId="77777777" w:rsidR="00EB496E" w:rsidRDefault="00EB496E">
      <w:r>
        <w:separator/>
      </w:r>
    </w:p>
  </w:endnote>
  <w:endnote w:type="continuationSeparator" w:id="0">
    <w:p w14:paraId="4DB8E0C8" w14:textId="77777777" w:rsidR="00EB496E" w:rsidRDefault="00EB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9A16" w14:textId="77777777" w:rsidR="00EB496E" w:rsidRDefault="00EB496E">
      <w:r>
        <w:separator/>
      </w:r>
    </w:p>
  </w:footnote>
  <w:footnote w:type="continuationSeparator" w:id="0">
    <w:p w14:paraId="705D5219" w14:textId="77777777" w:rsidR="00EB496E" w:rsidRDefault="00EB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1"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7"/>
  </w:num>
  <w:num w:numId="4">
    <w:abstractNumId w:val="18"/>
  </w:num>
  <w:num w:numId="5">
    <w:abstractNumId w:val="10"/>
  </w:num>
  <w:num w:numId="6">
    <w:abstractNumId w:val="15"/>
  </w:num>
  <w:num w:numId="7">
    <w:abstractNumId w:val="8"/>
  </w:num>
  <w:num w:numId="8">
    <w:abstractNumId w:val="7"/>
  </w:num>
  <w:num w:numId="9">
    <w:abstractNumId w:val="21"/>
  </w:num>
  <w:num w:numId="10">
    <w:abstractNumId w:val="3"/>
  </w:num>
  <w:num w:numId="11">
    <w:abstractNumId w:val="0"/>
  </w:num>
  <w:num w:numId="12">
    <w:abstractNumId w:val="12"/>
  </w:num>
  <w:num w:numId="13">
    <w:abstractNumId w:val="16"/>
  </w:num>
  <w:num w:numId="14">
    <w:abstractNumId w:val="2"/>
  </w:num>
  <w:num w:numId="15">
    <w:abstractNumId w:val="19"/>
  </w:num>
  <w:num w:numId="16">
    <w:abstractNumId w:val="4"/>
  </w:num>
  <w:num w:numId="17">
    <w:abstractNumId w:val="20"/>
  </w:num>
  <w:num w:numId="18">
    <w:abstractNumId w:val="13"/>
  </w:num>
  <w:num w:numId="19">
    <w:abstractNumId w:val="14"/>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700AA"/>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0B03"/>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04EA"/>
    <w:rsid w:val="00170F49"/>
    <w:rsid w:val="00171269"/>
    <w:rsid w:val="00171315"/>
    <w:rsid w:val="00173DE1"/>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2260"/>
    <w:rsid w:val="002B6D7B"/>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31A3"/>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87EFF"/>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0B08"/>
    <w:rsid w:val="005C329E"/>
    <w:rsid w:val="005C340E"/>
    <w:rsid w:val="005C5908"/>
    <w:rsid w:val="005D39B5"/>
    <w:rsid w:val="005D415B"/>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1909"/>
    <w:rsid w:val="006646BB"/>
    <w:rsid w:val="006650ED"/>
    <w:rsid w:val="00665AEA"/>
    <w:rsid w:val="0066631C"/>
    <w:rsid w:val="0066658F"/>
    <w:rsid w:val="0067740A"/>
    <w:rsid w:val="00677BCC"/>
    <w:rsid w:val="00680FC1"/>
    <w:rsid w:val="00684F61"/>
    <w:rsid w:val="00685D6B"/>
    <w:rsid w:val="006932A3"/>
    <w:rsid w:val="006B4552"/>
    <w:rsid w:val="006B677B"/>
    <w:rsid w:val="006C579F"/>
    <w:rsid w:val="006C7AD9"/>
    <w:rsid w:val="006D08BC"/>
    <w:rsid w:val="006D0C15"/>
    <w:rsid w:val="006D1A86"/>
    <w:rsid w:val="006D27B3"/>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4E5A"/>
    <w:rsid w:val="00750763"/>
    <w:rsid w:val="00750CF2"/>
    <w:rsid w:val="00754215"/>
    <w:rsid w:val="00754F8F"/>
    <w:rsid w:val="0075542D"/>
    <w:rsid w:val="00755E1F"/>
    <w:rsid w:val="007612F3"/>
    <w:rsid w:val="007630B3"/>
    <w:rsid w:val="0076444D"/>
    <w:rsid w:val="00764BF7"/>
    <w:rsid w:val="00764FAF"/>
    <w:rsid w:val="00770B98"/>
    <w:rsid w:val="0077310A"/>
    <w:rsid w:val="00774854"/>
    <w:rsid w:val="00775E5F"/>
    <w:rsid w:val="0078218A"/>
    <w:rsid w:val="007828F3"/>
    <w:rsid w:val="00785613"/>
    <w:rsid w:val="00785946"/>
    <w:rsid w:val="00790064"/>
    <w:rsid w:val="00790545"/>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03CBF"/>
    <w:rsid w:val="008114C0"/>
    <w:rsid w:val="00812039"/>
    <w:rsid w:val="00815D6A"/>
    <w:rsid w:val="00815E25"/>
    <w:rsid w:val="008206D9"/>
    <w:rsid w:val="0082156B"/>
    <w:rsid w:val="0082220C"/>
    <w:rsid w:val="00825632"/>
    <w:rsid w:val="00825D1C"/>
    <w:rsid w:val="0083033E"/>
    <w:rsid w:val="00830407"/>
    <w:rsid w:val="00832382"/>
    <w:rsid w:val="0083281C"/>
    <w:rsid w:val="00841006"/>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2E94"/>
    <w:rsid w:val="00966FA1"/>
    <w:rsid w:val="00971082"/>
    <w:rsid w:val="00971271"/>
    <w:rsid w:val="00972B67"/>
    <w:rsid w:val="00975B90"/>
    <w:rsid w:val="00976FBD"/>
    <w:rsid w:val="0098190F"/>
    <w:rsid w:val="009826FA"/>
    <w:rsid w:val="009864CF"/>
    <w:rsid w:val="0099222A"/>
    <w:rsid w:val="00994893"/>
    <w:rsid w:val="00995CC8"/>
    <w:rsid w:val="009A0302"/>
    <w:rsid w:val="009A3911"/>
    <w:rsid w:val="009A42A0"/>
    <w:rsid w:val="009A4576"/>
    <w:rsid w:val="009A5052"/>
    <w:rsid w:val="009A7351"/>
    <w:rsid w:val="009B3731"/>
    <w:rsid w:val="009B5CD6"/>
    <w:rsid w:val="009B6CC1"/>
    <w:rsid w:val="009B7918"/>
    <w:rsid w:val="009C1E8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69E5"/>
    <w:rsid w:val="00A570FA"/>
    <w:rsid w:val="00A61C63"/>
    <w:rsid w:val="00A62534"/>
    <w:rsid w:val="00A62E0E"/>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3D9"/>
    <w:rsid w:val="00AC2A91"/>
    <w:rsid w:val="00AC4C0D"/>
    <w:rsid w:val="00AC6AD6"/>
    <w:rsid w:val="00AD1D55"/>
    <w:rsid w:val="00AE147D"/>
    <w:rsid w:val="00AE5043"/>
    <w:rsid w:val="00AE5805"/>
    <w:rsid w:val="00AE6A31"/>
    <w:rsid w:val="00AF2FB7"/>
    <w:rsid w:val="00AF4B28"/>
    <w:rsid w:val="00B05F3A"/>
    <w:rsid w:val="00B102A9"/>
    <w:rsid w:val="00B15009"/>
    <w:rsid w:val="00B178E3"/>
    <w:rsid w:val="00B17F4E"/>
    <w:rsid w:val="00B21197"/>
    <w:rsid w:val="00B24122"/>
    <w:rsid w:val="00B25810"/>
    <w:rsid w:val="00B26B9E"/>
    <w:rsid w:val="00B26C1B"/>
    <w:rsid w:val="00B30D2F"/>
    <w:rsid w:val="00B31883"/>
    <w:rsid w:val="00B32E51"/>
    <w:rsid w:val="00B353EF"/>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1B5"/>
    <w:rsid w:val="00C035FF"/>
    <w:rsid w:val="00C03976"/>
    <w:rsid w:val="00C105CE"/>
    <w:rsid w:val="00C10D36"/>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4CCA"/>
    <w:rsid w:val="00C85933"/>
    <w:rsid w:val="00C92740"/>
    <w:rsid w:val="00C948C2"/>
    <w:rsid w:val="00C9709D"/>
    <w:rsid w:val="00C97970"/>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75C44"/>
    <w:rsid w:val="00D80708"/>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C7C00"/>
    <w:rsid w:val="00DD04D7"/>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5F80"/>
    <w:rsid w:val="00E77FFC"/>
    <w:rsid w:val="00E860A8"/>
    <w:rsid w:val="00E90501"/>
    <w:rsid w:val="00E944F8"/>
    <w:rsid w:val="00E957E9"/>
    <w:rsid w:val="00E963F9"/>
    <w:rsid w:val="00EA0BDF"/>
    <w:rsid w:val="00EA251F"/>
    <w:rsid w:val="00EA5C33"/>
    <w:rsid w:val="00EA7D47"/>
    <w:rsid w:val="00EB32D4"/>
    <w:rsid w:val="00EB496E"/>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3826">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4106171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021-1408-4E4A-8AD8-429889E4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2609</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4</cp:revision>
  <cp:lastPrinted>2020-12-04T12:34:00Z</cp:lastPrinted>
  <dcterms:created xsi:type="dcterms:W3CDTF">2022-11-15T10:03:00Z</dcterms:created>
  <dcterms:modified xsi:type="dcterms:W3CDTF">2022-11-15T10:47:00Z</dcterms:modified>
</cp:coreProperties>
</file>