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6A" w:rsidRDefault="00F26D20" w:rsidP="00AE642E">
      <w:pPr>
        <w:pStyle w:val="PM00Logoleiste"/>
        <w:tabs>
          <w:tab w:val="clear" w:pos="3402"/>
          <w:tab w:val="clear" w:pos="5954"/>
          <w:tab w:val="clear" w:pos="9072"/>
          <w:tab w:val="center" w:pos="3119"/>
          <w:tab w:val="center" w:pos="5670"/>
          <w:tab w:val="right" w:pos="9355"/>
        </w:tabs>
        <w:ind w:left="-85"/>
      </w:pPr>
      <w:bookmarkStart w:id="0" w:name="_GoBack"/>
      <w:bookmarkEnd w:id="0"/>
      <w:r w:rsidRPr="00F26D20">
        <w:rPr>
          <w:noProof/>
          <w:position w:val="-2"/>
          <w14:ligatures w14:val="standardContextual"/>
        </w:rPr>
        <w:drawing>
          <wp:inline distT="0" distB="0" distL="0" distR="0" wp14:anchorId="446FF826" wp14:editId="7B74DE2A">
            <wp:extent cx="1187057" cy="499946"/>
            <wp:effectExtent l="0" t="0" r="0" b="0"/>
            <wp:docPr id="737795747" name="DBR" descr="Logo Deutscher Behindertenrat (db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95747" name="DBR" descr="Logo Deutscher Behindertenrat (dbr)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b="8024"/>
                    <a:stretch/>
                  </pic:blipFill>
                  <pic:spPr bwMode="auto">
                    <a:xfrm>
                      <a:off x="0" y="0"/>
                      <a:ext cx="1188000" cy="500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3E42">
        <w:tab/>
      </w:r>
      <w:r w:rsidR="002B3E42" w:rsidRPr="00F26D20">
        <w:rPr>
          <w:noProof/>
          <w:position w:val="-13"/>
        </w:rPr>
        <w:drawing>
          <wp:inline distT="0" distB="0" distL="0" distR="0" wp14:anchorId="3F7CA795" wp14:editId="0DC14396">
            <wp:extent cx="1030763" cy="568800"/>
            <wp:effectExtent l="0" t="0" r="0" b="3175"/>
            <wp:docPr id="646465080" name="BAGP" descr="Logo Bundesarbeitsgemeinschaft der PatientInnenstellen (BAG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65080" name="BAGP" descr="Logo Bundesarbeitsgemeinschaft der PatientInnenstellen (BAGP)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51"/>
                    <a:stretch/>
                  </pic:blipFill>
                  <pic:spPr bwMode="auto">
                    <a:xfrm>
                      <a:off x="0" y="0"/>
                      <a:ext cx="1031792" cy="569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3E42">
        <w:tab/>
      </w:r>
      <w:r w:rsidR="002B3E42">
        <w:rPr>
          <w:noProof/>
        </w:rPr>
        <w:drawing>
          <wp:inline distT="0" distB="0" distL="0" distR="0" wp14:anchorId="037FEB38" wp14:editId="3823EB32">
            <wp:extent cx="1263599" cy="324000"/>
            <wp:effectExtent l="0" t="0" r="0" b="0"/>
            <wp:docPr id="1785059290" name="DAGS" descr="Logo Deutsche Arbeitsgemeinschaft Selbsthilfegruppen e.V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59290" name="DAGS" descr="Logo Deutsche Arbeitsgemeinschaft Selbsthilfegruppen e.V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59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E42">
        <w:tab/>
      </w:r>
      <w:r w:rsidR="0073730B">
        <w:rPr>
          <w:noProof/>
        </w:rPr>
        <w:drawing>
          <wp:inline distT="0" distB="0" distL="0" distR="0" wp14:anchorId="2E99BB8D" wp14:editId="58733533">
            <wp:extent cx="1315361" cy="304800"/>
            <wp:effectExtent l="0" t="0" r="0" b="0"/>
            <wp:docPr id="1301631890" name="vz" descr="Logo Verbraucherzentrale Bundesverb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31890" name="vz" descr="Logo Verbraucherzentrale Bundesverban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816" cy="31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DDE" w:rsidRDefault="006D3DDE" w:rsidP="006D3DDE">
      <w:pPr>
        <w:pStyle w:val="PM01Logotext"/>
      </w:pPr>
      <w:r w:rsidRPr="006D3DDE">
        <w:t>Patientenvertretung im Gemeinsamen Bundesausschuss</w:t>
      </w:r>
    </w:p>
    <w:p w:rsidR="006D3DDE" w:rsidRDefault="006D3DDE" w:rsidP="006D3DDE">
      <w:pPr>
        <w:pStyle w:val="PM02Pressemitteilung"/>
      </w:pPr>
      <w:r>
        <w:t>Pressemitteilung</w:t>
      </w:r>
    </w:p>
    <w:sdt>
      <w:sdtPr>
        <w:alias w:val="Titel"/>
        <w:tag w:val=""/>
        <w:id w:val="-1987621742"/>
        <w:placeholder>
          <w:docPart w:val="F801ECA0D1414FA59DA5944BD036D31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6D3DDE" w:rsidRDefault="00662B0E" w:rsidP="006D3DDE">
          <w:pPr>
            <w:pStyle w:val="PM03Titel"/>
          </w:pPr>
          <w:r>
            <w:t>Ambulante Psychotherapie: Zugang für Suchtkranke weiter nur bei Abstinenz</w:t>
          </w:r>
        </w:p>
      </w:sdtContent>
    </w:sdt>
    <w:p w:rsidR="006D3DDE" w:rsidRDefault="00662B0E" w:rsidP="006D3DDE">
      <w:pPr>
        <w:pStyle w:val="PM04Anriss"/>
      </w:pPr>
      <w:r>
        <w:t>G-BA hält an benachteiligender Sonderregelung fest</w:t>
      </w:r>
    </w:p>
    <w:p w:rsidR="00662B0E" w:rsidRDefault="00D93165" w:rsidP="006D2344">
      <w:pPr>
        <w:pStyle w:val="PMText"/>
        <w:spacing w:line="240" w:lineRule="auto"/>
      </w:pPr>
      <w:bookmarkStart w:id="1" w:name="PM_Datum"/>
      <w:r w:rsidRPr="00DE32C6">
        <w:rPr>
          <w:b/>
          <w:bCs/>
        </w:rPr>
        <w:t xml:space="preserve">Berlin, </w:t>
      </w:r>
      <w:bookmarkEnd w:id="1"/>
      <w:r w:rsidR="00E26016">
        <w:rPr>
          <w:b/>
          <w:bCs/>
        </w:rPr>
        <w:fldChar w:fldCharType="begin"/>
      </w:r>
      <w:r w:rsidR="00E26016">
        <w:rPr>
          <w:b/>
          <w:bCs/>
        </w:rPr>
        <w:instrText xml:space="preserve"> CREATEDATE  \@ "dd.MM.yyyy"  \* MERGEFORMAT </w:instrText>
      </w:r>
      <w:r w:rsidR="00E26016">
        <w:rPr>
          <w:b/>
          <w:bCs/>
        </w:rPr>
        <w:fldChar w:fldCharType="separate"/>
      </w:r>
      <w:r w:rsidR="00662B0E">
        <w:rPr>
          <w:b/>
          <w:bCs/>
          <w:noProof/>
        </w:rPr>
        <w:t>21.08.2025</w:t>
      </w:r>
      <w:r w:rsidR="00E26016">
        <w:rPr>
          <w:b/>
          <w:bCs/>
        </w:rPr>
        <w:fldChar w:fldCharType="end"/>
      </w:r>
      <w:r w:rsidR="00DE32C6">
        <w:t>:</w:t>
      </w:r>
      <w:r>
        <w:t xml:space="preserve"> </w:t>
      </w:r>
      <w:r w:rsidR="00662B0E">
        <w:t xml:space="preserve">Der Gemeinsame Bundesausschuss (G-BA) hat heute gegen das Votum der Patientenvertretung beschlossen, die Sonderregelung zur Psychotherapie bei substanzbezogenen Störungen in der Psychotherapie-Richtlinie im Wesentlichen beizubehalten. Damit bleibt Abstinenz weiterhin eine Voraussetzung für eine Langzeittherapie suchtkranker Patientinnen und Patienten. Das benachteiligt die Betroffenen gegenüber anderen </w:t>
      </w:r>
      <w:r w:rsidR="00EA0905">
        <w:t>psychisch Kranken</w:t>
      </w:r>
      <w:r w:rsidR="008453F7">
        <w:t>.</w:t>
      </w:r>
      <w:r w:rsidR="002F048F">
        <w:t xml:space="preserve"> Seit Jahren ist die </w:t>
      </w:r>
      <w:proofErr w:type="spellStart"/>
      <w:r w:rsidR="002F048F">
        <w:t>Inanspruchnahmerate</w:t>
      </w:r>
      <w:proofErr w:type="spellEnd"/>
      <w:r w:rsidR="002F048F">
        <w:t xml:space="preserve"> von Psychotherapie bei Suchterkrankungen sehr</w:t>
      </w:r>
      <w:r w:rsidR="00FB2EF7">
        <w:t xml:space="preserve"> niedrig:</w:t>
      </w:r>
      <w:r w:rsidR="00FB2EF7" w:rsidRPr="00FB2EF7">
        <w:t xml:space="preserve"> 2017 </w:t>
      </w:r>
      <w:r w:rsidR="00FB2EF7">
        <w:t xml:space="preserve">machten </w:t>
      </w:r>
      <w:r w:rsidR="007857A1">
        <w:t xml:space="preserve">beispielsweise </w:t>
      </w:r>
      <w:r w:rsidR="00FB2EF7">
        <w:t>Patienten</w:t>
      </w:r>
      <w:r w:rsidR="00FB2EF7" w:rsidRPr="00FB2EF7">
        <w:t xml:space="preserve"> mit alkoholbezogenen Störungen nur 1,3 </w:t>
      </w:r>
      <w:r w:rsidR="00FB2EF7">
        <w:t>%</w:t>
      </w:r>
      <w:r w:rsidR="00FB2EF7" w:rsidRPr="00FB2EF7">
        <w:t xml:space="preserve"> der Behandlungsfälle aus</w:t>
      </w:r>
      <w:r w:rsidR="007667CF">
        <w:rPr>
          <w:rStyle w:val="Funotenzeichen"/>
        </w:rPr>
        <w:footnoteReference w:id="1"/>
      </w:r>
      <w:r w:rsidR="00E753E8">
        <w:t xml:space="preserve">, </w:t>
      </w:r>
      <w:r w:rsidR="00FB2EF7">
        <w:t>o</w:t>
      </w:r>
      <w:r w:rsidR="00FB2EF7" w:rsidRPr="00FB2EF7">
        <w:t>bwohl Psychotherapie nachweislich wirksam</w:t>
      </w:r>
      <w:r w:rsidR="007857A1">
        <w:t xml:space="preserve"> ist</w:t>
      </w:r>
      <w:r w:rsidR="00E753E8">
        <w:t>.</w:t>
      </w:r>
      <w:r w:rsidR="00662B0E">
        <w:t xml:space="preserve"> </w:t>
      </w:r>
    </w:p>
    <w:p w:rsidR="00662B0E" w:rsidRDefault="00662B0E" w:rsidP="006D2344">
      <w:pPr>
        <w:pStyle w:val="PMText"/>
        <w:spacing w:line="240" w:lineRule="auto"/>
      </w:pPr>
      <w:r>
        <w:t xml:space="preserve">„Die Abstinenzvorgabe filtert genau jene Patienten aus, die Unterstützung am dringendsten brauchen“, sagt Patientenvertreter Jürgen </w:t>
      </w:r>
      <w:proofErr w:type="spellStart"/>
      <w:r>
        <w:t>Matzat</w:t>
      </w:r>
      <w:proofErr w:type="spellEnd"/>
      <w:r>
        <w:t xml:space="preserve">. „Gerade bei langjährig bestehenden Suchterkrankungen ist es oft </w:t>
      </w:r>
      <w:r w:rsidR="007857A1">
        <w:t>unrealistisch</w:t>
      </w:r>
      <w:r>
        <w:t xml:space="preserve">, innerhalb von </w:t>
      </w:r>
      <w:r w:rsidR="0039523C">
        <w:t>12</w:t>
      </w:r>
      <w:r>
        <w:t xml:space="preserve"> oder 24 Behandlungsstunden das Ziel der Abstinenz zu erreichen.</w:t>
      </w:r>
      <w:r w:rsidR="00E753E8">
        <w:t xml:space="preserve"> Eine frühzeitige und kontinuierliche therapeutische Begleitung kann jedoch </w:t>
      </w:r>
      <w:r w:rsidR="00EA0905">
        <w:t xml:space="preserve">gerade </w:t>
      </w:r>
      <w:r w:rsidR="00E753E8">
        <w:t xml:space="preserve">entscheidend </w:t>
      </w:r>
      <w:r w:rsidR="007857A1">
        <w:t>sein</w:t>
      </w:r>
      <w:r w:rsidR="00E753E8">
        <w:t xml:space="preserve">, </w:t>
      </w:r>
      <w:r w:rsidR="007857A1">
        <w:t xml:space="preserve">um </w:t>
      </w:r>
      <w:r w:rsidR="00E753E8">
        <w:t xml:space="preserve">die Motivation </w:t>
      </w:r>
      <w:r w:rsidR="007857A1">
        <w:t>zur</w:t>
      </w:r>
      <w:r w:rsidR="00E753E8">
        <w:t xml:space="preserve"> Beendigung der Sucht zu stärken, Rückfälle zu verringern und den Genesungsprozess langfristig zu</w:t>
      </w:r>
      <w:r w:rsidR="000454EC">
        <w:t xml:space="preserve"> </w:t>
      </w:r>
      <w:r w:rsidR="00E753E8">
        <w:t>stabilisieren</w:t>
      </w:r>
      <w:r w:rsidR="000454EC">
        <w:t>.</w:t>
      </w:r>
      <w:r>
        <w:t xml:space="preserve">“ Die Position der Patientenvertretung fand im Stellungnahmeverfahren breite fachliche Unterstützung, unter anderem durch die Bundespsychotherapeutenkammer oder auch die Hauptstelle für Suchtfragen (DHS). </w:t>
      </w:r>
    </w:p>
    <w:p w:rsidR="00662B0E" w:rsidRDefault="00662B0E" w:rsidP="006D2344">
      <w:pPr>
        <w:pStyle w:val="PMText"/>
        <w:spacing w:line="240" w:lineRule="auto"/>
      </w:pPr>
      <w:r>
        <w:t>Psychische Störungen durch psychotrope Substanzen sollten nach Ansicht der Patientenvertretung wie andere psychische Erkrankungen behandelt werden: Therapieziele wie Konsumreduktion</w:t>
      </w:r>
      <w:r w:rsidR="0039523C">
        <w:t xml:space="preserve"> im Sinne von Schadensbegrenzung</w:t>
      </w:r>
      <w:r>
        <w:t xml:space="preserve"> oder Abstinenz </w:t>
      </w:r>
      <w:r w:rsidR="00BB6E21">
        <w:t xml:space="preserve">und </w:t>
      </w:r>
      <w:r>
        <w:t>der Therapieprozess sollten gemeinsam von Therapeuten und Patient</w:t>
      </w:r>
      <w:r w:rsidR="00BB6E21">
        <w:t>en</w:t>
      </w:r>
      <w:r>
        <w:t xml:space="preserve"> festgelegt werden. Die Patientenvertretung fordert weiterhin eine diskriminierungsfreie Versorgung. </w:t>
      </w:r>
    </w:p>
    <w:p w:rsidR="007857A1" w:rsidRDefault="00662B0E" w:rsidP="006D2344">
      <w:pPr>
        <w:pStyle w:val="PMText"/>
        <w:spacing w:after="0" w:line="240" w:lineRule="auto"/>
      </w:pPr>
      <w:r>
        <w:t xml:space="preserve">Hintergrund: Die neue Regelung hält an den strengen Zugangsvoraussetzungen für eine ambulante Psychotherapie fest: Spätestens nach </w:t>
      </w:r>
      <w:r w:rsidR="0039523C">
        <w:t>12</w:t>
      </w:r>
      <w:r>
        <w:t xml:space="preserve"> Behandlungsstunden muss bei den Betroffenen Abstinenz erreicht sein, um die Psychotherapie fortsetzen zu können. Nur in Ausnahmefällen sind weitere </w:t>
      </w:r>
      <w:r w:rsidR="0039523C">
        <w:t>12</w:t>
      </w:r>
      <w:r>
        <w:t xml:space="preserve"> Behandlungsstunden möglich, wenn Abstinenz verbindlich als Therapieziel festgelegt und gemeinsam abgestimmt wird. Nach spätestens 24 Stunden ist Abstinenz aber Pflicht, um die Therapie fortzusetzen – sie muss </w:t>
      </w:r>
      <w:r w:rsidR="00EA0905">
        <w:t>von einer Ärztin oder einem Arzt</w:t>
      </w:r>
      <w:r>
        <w:t xml:space="preserve"> bestätigt werden.</w:t>
      </w:r>
      <w:r w:rsidR="006D2344">
        <w:br/>
      </w:r>
    </w:p>
    <w:p w:rsidR="000872E3" w:rsidRPr="000A1331" w:rsidRDefault="00662B0E" w:rsidP="006D2344">
      <w:pPr>
        <w:pStyle w:val="PMText"/>
        <w:spacing w:line="240" w:lineRule="auto"/>
        <w:rPr>
          <w:noProof/>
        </w:rPr>
      </w:pPr>
      <w:r>
        <w:t>Kontakt:</w:t>
      </w:r>
      <w:r w:rsidR="00AE642E">
        <w:t xml:space="preserve"> </w:t>
      </w:r>
      <w:r>
        <w:t xml:space="preserve">Jürgen </w:t>
      </w:r>
      <w:proofErr w:type="spellStart"/>
      <w:r>
        <w:t>Matzat</w:t>
      </w:r>
      <w:proofErr w:type="spellEnd"/>
      <w:r w:rsidR="00AE642E" w:rsidRPr="00AE642E">
        <w:t xml:space="preserve"> </w:t>
      </w:r>
      <w:r w:rsidR="00AE642E">
        <w:t xml:space="preserve">Sprecher der </w:t>
      </w:r>
      <w:proofErr w:type="spellStart"/>
      <w:r w:rsidR="00AE642E">
        <w:t>PatV</w:t>
      </w:r>
      <w:proofErr w:type="spellEnd"/>
      <w:r w:rsidR="00AE642E">
        <w:t xml:space="preserve"> im UA PPV beim G-BA,</w:t>
      </w:r>
      <w:r>
        <w:t xml:space="preserve"> </w:t>
      </w:r>
      <w:hyperlink r:id="rId13" w:history="1">
        <w:r w:rsidR="0039523C" w:rsidRPr="0000220A">
          <w:rPr>
            <w:rStyle w:val="Hyperlink"/>
          </w:rPr>
          <w:t>patientenbeteiligung@g-ba.de</w:t>
        </w:r>
      </w:hyperlink>
      <w:r w:rsidR="000872E3">
        <w:t xml:space="preserve"> </w:t>
      </w:r>
    </w:p>
    <w:p w:rsidR="000A1331" w:rsidRDefault="000A1331" w:rsidP="00101580">
      <w:pPr>
        <w:pStyle w:val="PMFuss1Zeile"/>
      </w:pPr>
      <w:r>
        <w:t xml:space="preserve">Die </w:t>
      </w:r>
      <w:r w:rsidRPr="00101580">
        <w:t>Patientenvertretung im G-</w:t>
      </w:r>
      <w:r>
        <w:t xml:space="preserve">BA besteht aus </w:t>
      </w:r>
      <w:proofErr w:type="spellStart"/>
      <w:proofErr w:type="gramStart"/>
      <w:r>
        <w:t>Vertreter:innen</w:t>
      </w:r>
      <w:proofErr w:type="spellEnd"/>
      <w:proofErr w:type="gramEnd"/>
      <w:r>
        <w:t xml:space="preserve"> der vier maßgeblichen Patientenorganisationen entsprechend der Patientenbeteiligungsverordnung: </w:t>
      </w:r>
    </w:p>
    <w:p w:rsidR="000A1331" w:rsidRDefault="000A1331" w:rsidP="000A1331">
      <w:pPr>
        <w:pStyle w:val="PMFussAufzhlung"/>
      </w:pPr>
      <w:r>
        <w:t>Deutscher Behindertenrat</w:t>
      </w:r>
    </w:p>
    <w:p w:rsidR="000A1331" w:rsidRDefault="000A1331" w:rsidP="000A1331">
      <w:pPr>
        <w:pStyle w:val="PMFussAufzhlung"/>
      </w:pPr>
      <w:r>
        <w:t xml:space="preserve">Bundesarbeitsgemeinschaft </w:t>
      </w:r>
      <w:proofErr w:type="spellStart"/>
      <w:r>
        <w:t>PatientInnenstellen</w:t>
      </w:r>
      <w:proofErr w:type="spellEnd"/>
      <w:r>
        <w:t xml:space="preserve"> und -initiativen</w:t>
      </w:r>
    </w:p>
    <w:p w:rsidR="000A1331" w:rsidRDefault="000A1331" w:rsidP="000A1331">
      <w:pPr>
        <w:pStyle w:val="PMFussAufzhlung"/>
      </w:pPr>
      <w:r>
        <w:t>Deutsche Arbeitsgemeinschaft Selbsthilfegruppen e.V.</w:t>
      </w:r>
    </w:p>
    <w:p w:rsidR="006D2344" w:rsidRDefault="000A1331" w:rsidP="000A1331">
      <w:pPr>
        <w:pStyle w:val="PMFussAufzhlung"/>
      </w:pPr>
      <w:r>
        <w:t>Verbraucherzentrale Bundesverband e.V.</w:t>
      </w:r>
    </w:p>
    <w:p w:rsidR="000A1331" w:rsidRPr="000A1331" w:rsidRDefault="000A1331" w:rsidP="006D2344">
      <w:pPr>
        <w:pStyle w:val="PMFussAufzhlung"/>
        <w:numPr>
          <w:ilvl w:val="0"/>
          <w:numId w:val="0"/>
        </w:numPr>
      </w:pPr>
      <w:r>
        <w:t>Die Patientenvertretung im G-BA kann mitberaten und Anträge stellen, hat aber kein Stimmrecht.</w:t>
      </w:r>
    </w:p>
    <w:sectPr w:rsidR="000A1331" w:rsidRPr="000A1331" w:rsidSect="006D234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1133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3F9" w:rsidRDefault="009963F9" w:rsidP="00101580">
      <w:r>
        <w:separator/>
      </w:r>
    </w:p>
  </w:endnote>
  <w:endnote w:type="continuationSeparator" w:id="0">
    <w:p w:rsidR="009963F9" w:rsidRDefault="009963F9" w:rsidP="0010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63" w:rsidRDefault="00804163">
    <w:pPr>
      <w:pStyle w:val="Fuzeile"/>
    </w:pPr>
    <w:r>
      <w:t xml:space="preserve">Pressemitteilung </w:t>
    </w:r>
    <w:r w:rsidR="009963F9">
      <w:fldChar w:fldCharType="begin"/>
    </w:r>
    <w:r w:rsidR="009963F9">
      <w:instrText xml:space="preserve"> REF  PM_Datum </w:instrText>
    </w:r>
    <w:r w:rsidR="009963F9">
      <w:fldChar w:fldCharType="separate"/>
    </w:r>
    <w:r w:rsidR="00662B0E" w:rsidRPr="00DE32C6">
      <w:rPr>
        <w:b/>
        <w:bCs/>
      </w:rPr>
      <w:t xml:space="preserve">Berlin, </w:t>
    </w:r>
    <w:r w:rsidR="009963F9">
      <w:rPr>
        <w:b/>
        <w:bCs/>
      </w:rPr>
      <w:fldChar w:fldCharType="end"/>
    </w:r>
    <w:r w:rsidR="00D93165">
      <w:tab/>
      <w:t xml:space="preserve">Seite </w:t>
    </w:r>
    <w:r w:rsidR="00D93165">
      <w:fldChar w:fldCharType="begin"/>
    </w:r>
    <w:r w:rsidR="00D93165">
      <w:instrText xml:space="preserve"> PAGE   \* MERGEFORMAT </w:instrText>
    </w:r>
    <w:r w:rsidR="00D93165">
      <w:fldChar w:fldCharType="separate"/>
    </w:r>
    <w:r w:rsidR="00D93165">
      <w:rPr>
        <w:noProof/>
      </w:rPr>
      <w:t>2</w:t>
    </w:r>
    <w:r w:rsidR="00D93165">
      <w:fldChar w:fldCharType="end"/>
    </w:r>
    <w:r w:rsidR="00D93165">
      <w:t xml:space="preserve"> / </w:t>
    </w:r>
    <w:r w:rsidR="009963F9">
      <w:fldChar w:fldCharType="begin"/>
    </w:r>
    <w:r w:rsidR="009963F9">
      <w:instrText xml:space="preserve"> NUMPAGES   \* MERGEFORMAT </w:instrText>
    </w:r>
    <w:r w:rsidR="009963F9">
      <w:fldChar w:fldCharType="separate"/>
    </w:r>
    <w:r w:rsidR="00D93165">
      <w:rPr>
        <w:noProof/>
      </w:rPr>
      <w:t>3</w:t>
    </w:r>
    <w:r w:rsidR="009963F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163" w:rsidRDefault="00D93165">
    <w:pPr>
      <w:pStyle w:val="Fuzeile"/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/ </w:t>
    </w:r>
    <w:r w:rsidR="009963F9">
      <w:fldChar w:fldCharType="begin"/>
    </w:r>
    <w:r w:rsidR="009963F9">
      <w:instrText xml:space="preserve"> NUMPAGES   \* MERGEFORMAT </w:instrText>
    </w:r>
    <w:r w:rsidR="009963F9">
      <w:fldChar w:fldCharType="separate"/>
    </w:r>
    <w:r>
      <w:t>3</w:t>
    </w:r>
    <w:r w:rsidR="009963F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EB" w:rsidRDefault="00B876EB" w:rsidP="00B876EB">
    <w:pPr>
      <w:pStyle w:val="Fuzeile"/>
      <w:jc w:val="right"/>
    </w:pPr>
    <w:r>
      <w:tab/>
    </w:r>
    <w:r>
      <w:fldChar w:fldCharType="begin"/>
    </w:r>
    <w:r>
      <w:instrText xml:space="preserve"> IF  </w:instrText>
    </w:r>
    <w:r w:rsidR="009963F9">
      <w:fldChar w:fldCharType="begin"/>
    </w:r>
    <w:r w:rsidR="009963F9">
      <w:instrText xml:space="preserve"> NUMPAGES   \* MERGEFORMAT </w:instrText>
    </w:r>
    <w:r w:rsidR="009963F9">
      <w:fldChar w:fldCharType="separate"/>
    </w:r>
    <w:r w:rsidR="004C449F">
      <w:rPr>
        <w:noProof/>
      </w:rPr>
      <w:instrText>1</w:instrText>
    </w:r>
    <w:r w:rsidR="009963F9">
      <w:rPr>
        <w:noProof/>
      </w:rPr>
      <w:fldChar w:fldCharType="end"/>
    </w:r>
    <w:r>
      <w:instrText xml:space="preserve">  &gt; </w:instrText>
    </w:r>
    <w:r>
      <w:fldChar w:fldCharType="begin"/>
    </w:r>
    <w:r>
      <w:instrText xml:space="preserve"> PAGE   \* MERGEFORMAT </w:instrText>
    </w:r>
    <w:r>
      <w:fldChar w:fldCharType="separate"/>
    </w:r>
    <w:r w:rsidR="004C449F">
      <w:rPr>
        <w:noProof/>
      </w:rPr>
      <w:instrText>1</w:instrText>
    </w:r>
    <w:r>
      <w:fldChar w:fldCharType="end"/>
    </w:r>
    <w:r>
      <w:instrText xml:space="preserve"> "</w:instrText>
    </w:r>
    <w:r w:rsidRPr="00117FEF">
      <w:instrText xml:space="preserve"> </w:instrText>
    </w:r>
    <w:r>
      <w:instrText xml:space="preserve">Seite </w:instrText>
    </w:r>
    <w:r>
      <w:fldChar w:fldCharType="begin"/>
    </w:r>
    <w:r>
      <w:instrText xml:space="preserve"> PAGE   \* MERGEFORMAT </w:instrText>
    </w:r>
    <w:r>
      <w:fldChar w:fldCharType="separate"/>
    </w:r>
    <w:r w:rsidR="00AE642E">
      <w:rPr>
        <w:noProof/>
      </w:rPr>
      <w:instrText>1</w:instrText>
    </w:r>
    <w:r>
      <w:fldChar w:fldCharType="end"/>
    </w:r>
    <w:r>
      <w:instrText xml:space="preserve"> / </w:instrText>
    </w:r>
    <w:r w:rsidR="009963F9">
      <w:fldChar w:fldCharType="begin"/>
    </w:r>
    <w:r w:rsidR="009963F9">
      <w:instrText xml:space="preserve"> NUMPAGES   \* MERGEFORMAT </w:instrText>
    </w:r>
    <w:r w:rsidR="009963F9">
      <w:fldChar w:fldCharType="separate"/>
    </w:r>
    <w:r w:rsidR="00AE642E">
      <w:rPr>
        <w:noProof/>
      </w:rPr>
      <w:instrText>2</w:instrText>
    </w:r>
    <w:r w:rsidR="009963F9">
      <w:rPr>
        <w:noProof/>
      </w:rPr>
      <w:fldChar w:fldCharType="end"/>
    </w:r>
    <w:r>
      <w:instrText xml:space="preserve">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3F9" w:rsidRDefault="009963F9" w:rsidP="00101580">
      <w:r>
        <w:separator/>
      </w:r>
    </w:p>
  </w:footnote>
  <w:footnote w:type="continuationSeparator" w:id="0">
    <w:p w:rsidR="009963F9" w:rsidRDefault="009963F9" w:rsidP="00101580">
      <w:r>
        <w:continuationSeparator/>
      </w:r>
    </w:p>
  </w:footnote>
  <w:footnote w:id="1">
    <w:p w:rsidR="007667CF" w:rsidRDefault="007667C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667CF">
        <w:t xml:space="preserve">Deutsche </w:t>
      </w:r>
      <w:r w:rsidR="007857A1" w:rsidRPr="007667CF">
        <w:t>Psychotherapeuten</w:t>
      </w:r>
      <w:r w:rsidR="007857A1">
        <w:t xml:space="preserve"> </w:t>
      </w:r>
      <w:r w:rsidRPr="007667CF">
        <w:t>Vereinigung [</w:t>
      </w:r>
      <w:proofErr w:type="spellStart"/>
      <w:r w:rsidRPr="007667CF">
        <w:t>DPtV</w:t>
      </w:r>
      <w:proofErr w:type="spellEnd"/>
      <w:r w:rsidRPr="007667CF">
        <w:t>] (2021). Report Psychotherapie 2021. https://www.dptv.de/fileadmin/Redaktion/Bilder_und_Dokumente/Wissensdatenbank_oeffentlich/Re-port_Psychotherapie/DPtV_Report_Psychotherapie_2021.pdf (Zugriff am 1</w:t>
      </w:r>
      <w:r>
        <w:t>4</w:t>
      </w:r>
      <w:r w:rsidRPr="007667CF">
        <w:t>.0</w:t>
      </w:r>
      <w:r>
        <w:t>8</w:t>
      </w:r>
      <w:r w:rsidRPr="007667CF">
        <w:t>.202</w:t>
      </w:r>
      <w:r>
        <w:t>5</w:t>
      </w:r>
      <w:r w:rsidRPr="007667CF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C6" w:rsidRPr="00DE32C6" w:rsidRDefault="00DE32C6">
    <w:pPr>
      <w:pStyle w:val="Kopfzeile"/>
    </w:pPr>
    <w:r>
      <w:t xml:space="preserve">  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2C6" w:rsidRDefault="000872E3" w:rsidP="000872E3">
    <w:pPr>
      <w:pStyle w:val="KopfzeileS1"/>
    </w:pPr>
    <w:r>
      <w:t xml:space="preserve">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A6B"/>
    <w:multiLevelType w:val="hybridMultilevel"/>
    <w:tmpl w:val="4F481794"/>
    <w:lvl w:ilvl="0" w:tplc="6C2EA04E">
      <w:start w:val="1"/>
      <w:numFmt w:val="bullet"/>
      <w:pStyle w:val="PMFussAufzhlung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0AA"/>
    <w:multiLevelType w:val="hybridMultilevel"/>
    <w:tmpl w:val="8D96364C"/>
    <w:lvl w:ilvl="0" w:tplc="DF1815C0">
      <w:start w:val="1"/>
      <w:numFmt w:val="bullet"/>
      <w:lvlText w:val="●"/>
      <w:lvlJc w:val="left"/>
      <w:pPr>
        <w:ind w:left="10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FB748E6"/>
    <w:multiLevelType w:val="multilevel"/>
    <w:tmpl w:val="B49655F4"/>
    <w:lvl w:ilvl="0">
      <w:start w:val="1"/>
      <w:numFmt w:val="bullet"/>
      <w:lvlText w:val="●"/>
      <w:lvlJc w:val="left"/>
      <w:pPr>
        <w:ind w:left="340" w:hanging="340"/>
      </w:pPr>
      <w:rPr>
        <w:rFonts w:ascii="Arial" w:hAnsi="Arial" w:hint="default"/>
        <w:b/>
        <w:i w:val="0"/>
      </w:rPr>
    </w:lvl>
    <w:lvl w:ilvl="1">
      <w:start w:val="1"/>
      <w:numFmt w:val="bullet"/>
      <w:lvlText w:val="○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○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●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○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●"/>
      <w:lvlJc w:val="left"/>
      <w:pPr>
        <w:ind w:left="3060" w:hanging="340"/>
      </w:pPr>
      <w:rPr>
        <w:rFonts w:ascii="Arial" w:hAnsi="Arial" w:hint="default"/>
      </w:rPr>
    </w:lvl>
  </w:abstractNum>
  <w:abstractNum w:abstractNumId="3" w15:restartNumberingAfterBreak="0">
    <w:nsid w:val="63D5237D"/>
    <w:multiLevelType w:val="hybridMultilevel"/>
    <w:tmpl w:val="6664A148"/>
    <w:lvl w:ilvl="0" w:tplc="FFB2189C">
      <w:start w:val="1"/>
      <w:numFmt w:val="bullet"/>
      <w:lvlText w:val="●"/>
      <w:lvlJc w:val="left"/>
      <w:pPr>
        <w:ind w:left="7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A64AF"/>
    <w:multiLevelType w:val="multilevel"/>
    <w:tmpl w:val="5882FAE2"/>
    <w:lvl w:ilvl="0">
      <w:start w:val="1"/>
      <w:numFmt w:val="bullet"/>
      <w:lvlText w:val="●"/>
      <w:lvlJc w:val="left"/>
      <w:pPr>
        <w:ind w:left="340" w:hanging="340"/>
      </w:pPr>
      <w:rPr>
        <w:rFonts w:ascii="Arial" w:hAnsi="Arial" w:hint="default"/>
        <w:b/>
        <w:i w:val="0"/>
      </w:rPr>
    </w:lvl>
    <w:lvl w:ilvl="1">
      <w:start w:val="1"/>
      <w:numFmt w:val="bullet"/>
      <w:lvlText w:val="○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○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●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●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○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●"/>
      <w:lvlJc w:val="left"/>
      <w:pPr>
        <w:ind w:left="3060" w:hanging="340"/>
      </w:pPr>
      <w:rPr>
        <w:rFonts w:ascii="Arial" w:hAnsi="Arial" w:hint="default"/>
      </w:rPr>
    </w:lvl>
  </w:abstractNum>
  <w:abstractNum w:abstractNumId="5" w15:restartNumberingAfterBreak="0">
    <w:nsid w:val="7FF0672C"/>
    <w:multiLevelType w:val="hybridMultilevel"/>
    <w:tmpl w:val="CEBA414C"/>
    <w:lvl w:ilvl="0" w:tplc="13142DBC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9e913dd2-cda9-4e8d-96ea-e6d5071bc620}"/>
  </w:docVars>
  <w:rsids>
    <w:rsidRoot w:val="00662B0E"/>
    <w:rsid w:val="000029C7"/>
    <w:rsid w:val="0000426B"/>
    <w:rsid w:val="000454EC"/>
    <w:rsid w:val="000872E3"/>
    <w:rsid w:val="000A1331"/>
    <w:rsid w:val="000B0B0E"/>
    <w:rsid w:val="000B173C"/>
    <w:rsid w:val="00101580"/>
    <w:rsid w:val="00103AB5"/>
    <w:rsid w:val="00151E03"/>
    <w:rsid w:val="00207123"/>
    <w:rsid w:val="002B3E42"/>
    <w:rsid w:val="002D6BCB"/>
    <w:rsid w:val="002D74F3"/>
    <w:rsid w:val="002F048F"/>
    <w:rsid w:val="0031402D"/>
    <w:rsid w:val="00316C65"/>
    <w:rsid w:val="0036099F"/>
    <w:rsid w:val="00390DEA"/>
    <w:rsid w:val="0039523C"/>
    <w:rsid w:val="00440E06"/>
    <w:rsid w:val="004C449F"/>
    <w:rsid w:val="00550C53"/>
    <w:rsid w:val="005C3558"/>
    <w:rsid w:val="005C6597"/>
    <w:rsid w:val="0063272F"/>
    <w:rsid w:val="00662B0E"/>
    <w:rsid w:val="006820EE"/>
    <w:rsid w:val="00684094"/>
    <w:rsid w:val="006C0F43"/>
    <w:rsid w:val="006D2344"/>
    <w:rsid w:val="006D2374"/>
    <w:rsid w:val="006D3DDE"/>
    <w:rsid w:val="006E34D2"/>
    <w:rsid w:val="0073730B"/>
    <w:rsid w:val="00742A1E"/>
    <w:rsid w:val="007667CF"/>
    <w:rsid w:val="0077334D"/>
    <w:rsid w:val="007857A1"/>
    <w:rsid w:val="007E27B8"/>
    <w:rsid w:val="00804163"/>
    <w:rsid w:val="00832D98"/>
    <w:rsid w:val="008453F7"/>
    <w:rsid w:val="00851AC8"/>
    <w:rsid w:val="00855276"/>
    <w:rsid w:val="008675E0"/>
    <w:rsid w:val="00871952"/>
    <w:rsid w:val="00895966"/>
    <w:rsid w:val="008C70F5"/>
    <w:rsid w:val="008D23FC"/>
    <w:rsid w:val="00905D69"/>
    <w:rsid w:val="00920C28"/>
    <w:rsid w:val="00927FE4"/>
    <w:rsid w:val="009307F7"/>
    <w:rsid w:val="00930C07"/>
    <w:rsid w:val="009374F8"/>
    <w:rsid w:val="00972DB3"/>
    <w:rsid w:val="009773A5"/>
    <w:rsid w:val="009963F9"/>
    <w:rsid w:val="009B352C"/>
    <w:rsid w:val="009D5B55"/>
    <w:rsid w:val="009E24BF"/>
    <w:rsid w:val="00A06363"/>
    <w:rsid w:val="00A85458"/>
    <w:rsid w:val="00AA6989"/>
    <w:rsid w:val="00AB2616"/>
    <w:rsid w:val="00AE450E"/>
    <w:rsid w:val="00AE642E"/>
    <w:rsid w:val="00B1414A"/>
    <w:rsid w:val="00B54DF3"/>
    <w:rsid w:val="00B876EB"/>
    <w:rsid w:val="00BB6E21"/>
    <w:rsid w:val="00C12C6A"/>
    <w:rsid w:val="00C37093"/>
    <w:rsid w:val="00C64CE6"/>
    <w:rsid w:val="00C77A59"/>
    <w:rsid w:val="00CE13D6"/>
    <w:rsid w:val="00D50237"/>
    <w:rsid w:val="00D54171"/>
    <w:rsid w:val="00D93165"/>
    <w:rsid w:val="00DB77A2"/>
    <w:rsid w:val="00DE32C6"/>
    <w:rsid w:val="00E131C8"/>
    <w:rsid w:val="00E26016"/>
    <w:rsid w:val="00E311F5"/>
    <w:rsid w:val="00E471A4"/>
    <w:rsid w:val="00E509C8"/>
    <w:rsid w:val="00E5493F"/>
    <w:rsid w:val="00E63DCC"/>
    <w:rsid w:val="00E753E8"/>
    <w:rsid w:val="00EA0905"/>
    <w:rsid w:val="00EE5732"/>
    <w:rsid w:val="00F26D20"/>
    <w:rsid w:val="00F26FB7"/>
    <w:rsid w:val="00F47069"/>
    <w:rsid w:val="00F7197A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D52FD6-E8BB-4164-BCA7-D617D85E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AB2616"/>
    <w:rPr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rsid w:val="002D6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6BCB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3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F680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3DCC"/>
    <w:pPr>
      <w:keepNext/>
      <w:keepLines/>
      <w:spacing w:before="80" w:after="40"/>
      <w:outlineLvl w:val="4"/>
    </w:pPr>
    <w:rPr>
      <w:rFonts w:eastAsiaTheme="majorEastAsia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3D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3D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3D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3D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6D3DDE"/>
    <w:pPr>
      <w:spacing w:before="240" w:after="400" w:line="276" w:lineRule="auto"/>
      <w:contextualSpacing/>
    </w:pPr>
    <w:rPr>
      <w:rFonts w:asciiTheme="majorHAnsi" w:eastAsiaTheme="majorEastAsia" w:hAnsiTheme="majorHAnsi" w:cstheme="majorBidi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6BCB"/>
    <w:rPr>
      <w:rFonts w:asciiTheme="majorHAnsi" w:eastAsiaTheme="majorEastAsia" w:hAnsiTheme="majorHAnsi" w:cstheme="majorBidi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6BCB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6BCB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6BCB"/>
    <w:rPr>
      <w:rFonts w:eastAsiaTheme="majorEastAsia" w:cstheme="majorBidi"/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3DCC"/>
    <w:rPr>
      <w:rFonts w:eastAsiaTheme="majorEastAsia" w:cstheme="majorBidi"/>
      <w:i/>
      <w:iCs/>
      <w:color w:val="BF680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3DCC"/>
    <w:rPr>
      <w:rFonts w:eastAsiaTheme="majorEastAsia" w:cstheme="majorBidi"/>
      <w:color w:val="BF680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3D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3D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3D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3DCC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2D6BCB"/>
    <w:pPr>
      <w:numPr>
        <w:ilvl w:val="1"/>
      </w:numPr>
      <w:spacing w:after="400" w:line="276" w:lineRule="auto"/>
    </w:pPr>
    <w:rPr>
      <w:rFonts w:eastAsiaTheme="majorEastAsia" w:cstheme="majorBidi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6BCB"/>
    <w:rPr>
      <w:rFonts w:eastAsiaTheme="majorEastAsia" w:cstheme="majorBidi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"/>
    <w:qFormat/>
    <w:rsid w:val="002D6BCB"/>
    <w:pPr>
      <w:spacing w:before="400" w:after="400" w:line="400" w:lineRule="atLeast"/>
      <w:ind w:left="851" w:right="851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"/>
    <w:rsid w:val="002D6B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semiHidden/>
    <w:qFormat/>
    <w:rsid w:val="00E63D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6D3DDE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D3DDE"/>
    <w:pPr>
      <w:pBdr>
        <w:top w:val="single" w:sz="4" w:space="10" w:color="BF6800" w:themeColor="accent1" w:themeShade="BF"/>
        <w:bottom w:val="single" w:sz="4" w:space="10" w:color="BF6800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D6BCB"/>
    <w:rPr>
      <w:i/>
      <w:iCs/>
    </w:rPr>
  </w:style>
  <w:style w:type="character" w:styleId="IntensiverVerweis">
    <w:name w:val="Intense Reference"/>
    <w:basedOn w:val="Absatz-Standardschriftart"/>
    <w:uiPriority w:val="32"/>
    <w:semiHidden/>
    <w:qFormat/>
    <w:rsid w:val="00E63DCC"/>
    <w:rPr>
      <w:b/>
      <w:bCs/>
      <w:smallCaps/>
      <w:color w:val="BF6800" w:themeColor="accent1" w:themeShade="BF"/>
      <w:spacing w:val="5"/>
    </w:rPr>
  </w:style>
  <w:style w:type="paragraph" w:customStyle="1" w:styleId="PMText">
    <w:name w:val="PM Text"/>
    <w:basedOn w:val="Standard"/>
    <w:qFormat/>
    <w:rsid w:val="00927FE4"/>
    <w:pPr>
      <w:spacing w:after="320" w:line="320" w:lineRule="atLeast"/>
    </w:pPr>
  </w:style>
  <w:style w:type="paragraph" w:customStyle="1" w:styleId="PM01Logotext">
    <w:name w:val="PM 01 Logotext"/>
    <w:basedOn w:val="Standard"/>
    <w:next w:val="PM02Pressemitteilung"/>
    <w:qFormat/>
    <w:rsid w:val="000A1331"/>
    <w:pPr>
      <w:jc w:val="right"/>
    </w:pPr>
    <w:rPr>
      <w:b/>
    </w:rPr>
  </w:style>
  <w:style w:type="paragraph" w:customStyle="1" w:styleId="PM02Pressemitteilung">
    <w:name w:val="PM 02 Pressemitteilung"/>
    <w:basedOn w:val="Standard"/>
    <w:next w:val="PM03Titel"/>
    <w:qFormat/>
    <w:rsid w:val="000A1331"/>
    <w:pPr>
      <w:spacing w:line="400" w:lineRule="atLeast"/>
    </w:pPr>
  </w:style>
  <w:style w:type="character" w:styleId="Platzhaltertext">
    <w:name w:val="Placeholder Text"/>
    <w:basedOn w:val="Absatz-Standardschriftart"/>
    <w:uiPriority w:val="99"/>
    <w:semiHidden/>
    <w:rsid w:val="006D3DDE"/>
    <w:rPr>
      <w:color w:val="666666"/>
    </w:rPr>
  </w:style>
  <w:style w:type="paragraph" w:customStyle="1" w:styleId="PM03Titel">
    <w:name w:val="PM 03 Titel"/>
    <w:basedOn w:val="Titel"/>
    <w:next w:val="PM04Anriss"/>
    <w:qFormat/>
    <w:rsid w:val="008675E0"/>
    <w:pPr>
      <w:spacing w:before="400" w:after="0"/>
      <w:outlineLvl w:val="0"/>
    </w:pPr>
    <w:rPr>
      <w:b/>
    </w:rPr>
  </w:style>
  <w:style w:type="paragraph" w:customStyle="1" w:styleId="PM04Anriss">
    <w:name w:val="PM 04 Anriss"/>
    <w:basedOn w:val="Standard"/>
    <w:next w:val="PMText"/>
    <w:qFormat/>
    <w:rsid w:val="00927FE4"/>
    <w:pPr>
      <w:spacing w:after="320" w:line="320" w:lineRule="atLeast"/>
    </w:pPr>
    <w:rPr>
      <w:b/>
    </w:rPr>
  </w:style>
  <w:style w:type="paragraph" w:customStyle="1" w:styleId="PMFuss">
    <w:name w:val="PM Fuss"/>
    <w:basedOn w:val="Standard"/>
    <w:uiPriority w:val="5"/>
    <w:qFormat/>
    <w:rsid w:val="00101580"/>
    <w:pPr>
      <w:spacing w:after="60" w:line="240" w:lineRule="atLeast"/>
      <w:contextualSpacing/>
    </w:pPr>
    <w:rPr>
      <w:sz w:val="18"/>
    </w:rPr>
  </w:style>
  <w:style w:type="paragraph" w:customStyle="1" w:styleId="PMFuss1Zeile">
    <w:name w:val="PM Fuss 1. Zeile"/>
    <w:basedOn w:val="PMFuss"/>
    <w:next w:val="PMFuss"/>
    <w:uiPriority w:val="4"/>
    <w:qFormat/>
    <w:rsid w:val="00101580"/>
    <w:pPr>
      <w:pBdr>
        <w:top w:val="single" w:sz="4" w:space="6" w:color="auto"/>
      </w:pBdr>
      <w:spacing w:before="400"/>
    </w:pPr>
  </w:style>
  <w:style w:type="paragraph" w:customStyle="1" w:styleId="PMFussAufzhlung">
    <w:name w:val="PM Fuss Aufzählung"/>
    <w:basedOn w:val="PMFuss"/>
    <w:uiPriority w:val="4"/>
    <w:qFormat/>
    <w:rsid w:val="000A1331"/>
    <w:pPr>
      <w:numPr>
        <w:numId w:val="9"/>
      </w:numPr>
      <w:ind w:left="284" w:hanging="284"/>
    </w:pPr>
  </w:style>
  <w:style w:type="paragraph" w:styleId="Kopfzeile">
    <w:name w:val="header"/>
    <w:basedOn w:val="Standard"/>
    <w:link w:val="KopfzeileZchn"/>
    <w:uiPriority w:val="99"/>
    <w:semiHidden/>
    <w:rsid w:val="008675E0"/>
    <w:pPr>
      <w:tabs>
        <w:tab w:val="center" w:pos="4536"/>
        <w:tab w:val="right" w:pos="9072"/>
      </w:tabs>
      <w:spacing w:before="240" w:after="60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75E0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D93165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6BCB"/>
    <w:rPr>
      <w:sz w:val="18"/>
    </w:rPr>
  </w:style>
  <w:style w:type="paragraph" w:customStyle="1" w:styleId="PM00Logoleiste">
    <w:name w:val="PM 00 Logoleiste"/>
    <w:basedOn w:val="Standard"/>
    <w:qFormat/>
    <w:rsid w:val="00AB2616"/>
    <w:pPr>
      <w:tabs>
        <w:tab w:val="center" w:pos="3402"/>
        <w:tab w:val="center" w:pos="5954"/>
        <w:tab w:val="right" w:pos="9072"/>
      </w:tabs>
      <w:spacing w:after="6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93165"/>
    <w:pPr>
      <w:spacing w:line="276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165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3165"/>
    <w:rPr>
      <w:vertAlign w:val="superscript"/>
    </w:rPr>
  </w:style>
  <w:style w:type="paragraph" w:customStyle="1" w:styleId="KopfzeileS1">
    <w:name w:val="Kopfzeile S1"/>
    <w:basedOn w:val="Kopfzeile"/>
    <w:uiPriority w:val="99"/>
    <w:semiHidden/>
    <w:qFormat/>
    <w:rsid w:val="008675E0"/>
    <w:pPr>
      <w:spacing w:before="0" w:after="0"/>
    </w:pPr>
  </w:style>
  <w:style w:type="paragraph" w:styleId="Beschriftung">
    <w:name w:val="caption"/>
    <w:basedOn w:val="Standard"/>
    <w:next w:val="Standard"/>
    <w:uiPriority w:val="35"/>
    <w:unhideWhenUsed/>
    <w:qFormat/>
    <w:rsid w:val="009374F8"/>
    <w:pPr>
      <w:spacing w:after="200"/>
    </w:pPr>
    <w:rPr>
      <w:i/>
      <w:iCs/>
      <w:color w:val="404040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3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3E8"/>
    <w:rPr>
      <w:rFonts w:ascii="Segoe UI" w:hAnsi="Segoe UI" w:cs="Segoe UI"/>
      <w:sz w:val="18"/>
      <w:szCs w:val="18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952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tientenbeteiligung@g-ba.d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01ECA0D1414FA59DA5944BD036D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1A73C-0A0C-4E08-8C38-943994AC1A90}"/>
      </w:docPartPr>
      <w:docPartBody>
        <w:p w:rsidR="00EB7ECC" w:rsidRDefault="006744A5">
          <w:pPr>
            <w:pStyle w:val="F801ECA0D1414FA59DA5944BD036D311"/>
          </w:pPr>
          <w:r w:rsidRPr="000313F2">
            <w:rPr>
              <w:rStyle w:val="Platzhaltertext"/>
            </w:rPr>
            <w:t>Titel</w:t>
          </w:r>
          <w:r>
            <w:rPr>
              <w:rStyle w:val="Platzhaltertext"/>
            </w:rPr>
            <w:t xml:space="preserve"> der PM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5"/>
    <w:rsid w:val="000E5487"/>
    <w:rsid w:val="006744A5"/>
    <w:rsid w:val="00E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F801ECA0D1414FA59DA5944BD036D311">
    <w:name w:val="F801ECA0D1414FA59DA5944BD036D311"/>
  </w:style>
  <w:style w:type="paragraph" w:customStyle="1" w:styleId="3DEA8F2F58304C68B0CC9C925A8260FC">
    <w:name w:val="3DEA8F2F58304C68B0CC9C925A8260FC"/>
  </w:style>
  <w:style w:type="paragraph" w:customStyle="1" w:styleId="F727DC47129A464A9A074D6DDC8DCDB1">
    <w:name w:val="F727DC47129A464A9A074D6DDC8DC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G-BA_2016">
      <a:dk1>
        <a:sysClr val="windowText" lastClr="000000"/>
      </a:dk1>
      <a:lt1>
        <a:sysClr val="window" lastClr="FFFFFF"/>
      </a:lt1>
      <a:dk2>
        <a:srgbClr val="404040"/>
      </a:dk2>
      <a:lt2>
        <a:srgbClr val="E5E5E5"/>
      </a:lt2>
      <a:accent1>
        <a:srgbClr val="FF8C00"/>
      </a:accent1>
      <a:accent2>
        <a:srgbClr val="FFA940"/>
      </a:accent2>
      <a:accent3>
        <a:srgbClr val="FFC57F"/>
      </a:accent3>
      <a:accent4>
        <a:srgbClr val="FFE2BF"/>
      </a:accent4>
      <a:accent5>
        <a:srgbClr val="7F7F7F"/>
      </a:accent5>
      <a:accent6>
        <a:srgbClr val="BFBFBF"/>
      </a:accent6>
      <a:hlink>
        <a:srgbClr val="0563C1"/>
      </a:hlink>
      <a:folHlink>
        <a:srgbClr val="954F72"/>
      </a:folHlink>
    </a:clrScheme>
    <a:fontScheme name="g-b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2BFB-8281-4626-BE24-54D84C0A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Ambulante Psychotherapie: Zugang für Suchtkranke weiter nur bei Abstinenz</vt:lpstr>
    </vt:vector>
  </TitlesOfParts>
  <Company>G-BA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Ambulante Psychotherapie: Zugang für Suchtkranke weiter nur bei Abstinenz</dc:title>
  <dc:subject>Pressemitteilung</dc:subject>
  <dc:creator>PatV</dc:creator>
  <cp:keywords/>
  <dc:description/>
  <cp:lastModifiedBy>Burga Torges</cp:lastModifiedBy>
  <cp:revision>2</cp:revision>
  <cp:lastPrinted>2025-03-24T20:28:00Z</cp:lastPrinted>
  <dcterms:created xsi:type="dcterms:W3CDTF">2025-08-22T07:16:00Z</dcterms:created>
  <dcterms:modified xsi:type="dcterms:W3CDTF">2025-08-22T07:16:00Z</dcterms:modified>
</cp:coreProperties>
</file>