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457EA6A4" w14:textId="0D210790" w:rsidR="00ED1F4A" w:rsidRPr="00ED1F4A" w:rsidRDefault="00A85952" w:rsidP="00ED1F4A">
      <w:pPr>
        <w:pStyle w:val="StandardWeb"/>
        <w:spacing w:line="276" w:lineRule="auto"/>
        <w:rPr>
          <w:rFonts w:ascii="Trebuchet MS" w:hAnsi="Trebuchet MS"/>
          <w:sz w:val="32"/>
          <w:szCs w:val="32"/>
        </w:rPr>
      </w:pPr>
      <w:r w:rsidRPr="00A85952">
        <w:rPr>
          <w:rFonts w:ascii="Trebuchet MS" w:hAnsi="Trebuchet MS" w:cs="Arial"/>
          <w:b/>
          <w:bCs/>
          <w:color w:val="000000"/>
          <w:sz w:val="36"/>
          <w:szCs w:val="36"/>
        </w:rPr>
        <w:t>F</w:t>
      </w:r>
      <w:r w:rsidRPr="00A85952">
        <w:rPr>
          <w:rFonts w:ascii="Trebuchet MS" w:hAnsi="Trebuchet MS" w:cs="Arial"/>
          <w:b/>
          <w:bCs/>
          <w:color w:val="000000"/>
          <w:sz w:val="36"/>
          <w:szCs w:val="36"/>
        </w:rPr>
        <w:t>ür Menschlichkeit und Vielfalt</w:t>
      </w:r>
      <w:r>
        <w:rPr>
          <w:rFonts w:ascii="Trebuchet MS" w:hAnsi="Trebuchet MS" w:cs="Arial"/>
          <w:b/>
          <w:bCs/>
          <w:color w:val="000000"/>
          <w:sz w:val="36"/>
          <w:szCs w:val="36"/>
        </w:rPr>
        <w:br/>
      </w:r>
      <w:r w:rsidR="00ED1F4A">
        <w:rPr>
          <w:rFonts w:ascii="Arial" w:hAnsi="Arial" w:cs="Arial"/>
          <w:color w:val="000000"/>
          <w:sz w:val="28"/>
          <w:szCs w:val="28"/>
          <w:u w:val="single"/>
        </w:rPr>
        <w:br/>
      </w:r>
      <w:r>
        <w:rPr>
          <w:rFonts w:ascii="Trebuchet MS" w:hAnsi="Trebuchet MS" w:cs="Arial"/>
          <w:b/>
          <w:bCs/>
          <w:color w:val="000000"/>
          <w:sz w:val="32"/>
          <w:szCs w:val="32"/>
        </w:rPr>
        <w:t xml:space="preserve">BAG SELBSTHILFE beteiligt sich an Bündnis von mehr als </w:t>
      </w:r>
      <w:r w:rsidR="00ED1F4A" w:rsidRPr="00ED1F4A">
        <w:rPr>
          <w:rFonts w:ascii="Trebuchet MS" w:hAnsi="Trebuchet MS" w:cs="Arial"/>
          <w:b/>
          <w:bCs/>
          <w:color w:val="000000"/>
          <w:sz w:val="32"/>
          <w:szCs w:val="32"/>
        </w:rPr>
        <w:t xml:space="preserve">400 Organisationen </w:t>
      </w:r>
    </w:p>
    <w:p w14:paraId="26CBCC94" w14:textId="4E5A04EC" w:rsidR="00ED1F4A" w:rsidRPr="00A85952" w:rsidRDefault="00ED1F4A" w:rsidP="00A85952">
      <w:pPr>
        <w:pStyle w:val="StandardWeb"/>
        <w:spacing w:line="276" w:lineRule="auto"/>
        <w:jc w:val="both"/>
        <w:rPr>
          <w:rFonts w:ascii="Trebuchet MS" w:hAnsi="Trebuchet MS"/>
          <w:sz w:val="22"/>
          <w:szCs w:val="22"/>
        </w:rPr>
      </w:pPr>
      <w:r w:rsidRPr="00ED1F4A">
        <w:rPr>
          <w:rFonts w:ascii="Trebuchet MS" w:hAnsi="Trebuchet MS" w:cs="Arial"/>
          <w:b/>
          <w:color w:val="000000"/>
          <w:sz w:val="20"/>
          <w:szCs w:val="20"/>
        </w:rPr>
        <w:t>Düsseldorf/Berlin,</w:t>
      </w:r>
      <w:r w:rsidRPr="00ED1F4A">
        <w:rPr>
          <w:rFonts w:ascii="Trebuchet MS" w:hAnsi="Trebuchet MS" w:cs="Arial"/>
          <w:b/>
          <w:color w:val="000000"/>
          <w:sz w:val="20"/>
          <w:szCs w:val="20"/>
        </w:rPr>
        <w:t xml:space="preserve"> 2. </w:t>
      </w:r>
      <w:r w:rsidRPr="00ED1F4A">
        <w:rPr>
          <w:rFonts w:ascii="Trebuchet MS" w:hAnsi="Trebuchet MS" w:cs="Arial"/>
          <w:b/>
          <w:color w:val="000000"/>
          <w:sz w:val="20"/>
          <w:szCs w:val="20"/>
        </w:rPr>
        <w:t>03.</w:t>
      </w:r>
      <w:r w:rsidRPr="00ED1F4A">
        <w:rPr>
          <w:rFonts w:ascii="Trebuchet MS" w:hAnsi="Trebuchet MS" w:cs="Arial"/>
          <w:b/>
          <w:color w:val="000000"/>
          <w:sz w:val="20"/>
          <w:szCs w:val="20"/>
        </w:rPr>
        <w:t xml:space="preserve"> 2021</w:t>
      </w:r>
      <w:r w:rsidRPr="00A85952">
        <w:rPr>
          <w:rFonts w:ascii="Trebuchet MS" w:hAnsi="Trebuchet MS" w:cs="Arial"/>
          <w:b/>
          <w:color w:val="000000"/>
          <w:sz w:val="22"/>
          <w:szCs w:val="22"/>
        </w:rPr>
        <w:t>.</w:t>
      </w:r>
      <w:r w:rsidRPr="00A85952">
        <w:rPr>
          <w:rFonts w:ascii="Trebuchet MS" w:hAnsi="Trebuchet MS" w:cs="Arial"/>
          <w:color w:val="000000"/>
          <w:sz w:val="22"/>
          <w:szCs w:val="22"/>
        </w:rPr>
        <w:t xml:space="preserve"> </w:t>
      </w:r>
      <w:r w:rsidRPr="00A85952">
        <w:rPr>
          <w:rFonts w:ascii="Trebuchet MS" w:hAnsi="Trebuchet MS" w:cs="Arial"/>
          <w:color w:val="000000"/>
          <w:sz w:val="22"/>
          <w:szCs w:val="22"/>
        </w:rPr>
        <w:t xml:space="preserve">Mit der gemeinsamen Erklärung zeigen zum Auftakt des Wahljahres 435 Verbände, Initiativen und Einrichtungen aus dem Bereich der Behindertenhilfe und der Sozialen Psychiatrie gemeinsam klare Haltung gegen Rassismus und Rechtsextremismus und warnen vor Hetze und Stimmungsmache rechter Akteur*innen wie der AfD und ähnlicher Bewegungen. Mit Sorge beobachten die Verbände, wie versucht wird, eine Stimmung zu erzeugen, die Hass und Gewalt nicht nur gegen Menschen mit Behinderung, psychischer oder physischer Krankheit </w:t>
      </w:r>
      <w:r w:rsidRPr="00A85952">
        <w:rPr>
          <w:rFonts w:ascii="Trebuchet MS" w:hAnsi="Trebuchet MS" w:cs="Arial"/>
          <w:color w:val="000000"/>
          <w:sz w:val="22"/>
          <w:szCs w:val="22"/>
        </w:rPr>
        <w:t>s</w:t>
      </w:r>
      <w:r w:rsidRPr="00A85952">
        <w:rPr>
          <w:rFonts w:ascii="Trebuchet MS" w:hAnsi="Trebuchet MS" w:cs="Arial"/>
          <w:color w:val="000000"/>
          <w:sz w:val="22"/>
          <w:szCs w:val="22"/>
        </w:rPr>
        <w:t xml:space="preserve">chürt, sondern gegen alle, die sich für eine offene und vielfältige Gesellschaft engagieren. </w:t>
      </w:r>
    </w:p>
    <w:p w14:paraId="73740BED" w14:textId="734B7C2A" w:rsidR="00ED1F4A" w:rsidRPr="00A85952" w:rsidRDefault="00ED1F4A" w:rsidP="00A85952">
      <w:pPr>
        <w:pStyle w:val="StandardWeb"/>
        <w:spacing w:line="276" w:lineRule="auto"/>
        <w:jc w:val="both"/>
        <w:rPr>
          <w:rFonts w:ascii="Trebuchet MS" w:hAnsi="Trebuchet MS"/>
          <w:sz w:val="22"/>
          <w:szCs w:val="22"/>
        </w:rPr>
      </w:pPr>
      <w:r w:rsidRPr="00A85952">
        <w:rPr>
          <w:rFonts w:ascii="Trebuchet MS" w:hAnsi="Trebuchet MS" w:cs="Arial"/>
          <w:color w:val="000000"/>
          <w:sz w:val="22"/>
          <w:szCs w:val="22"/>
        </w:rPr>
        <w:t>„Wir treten ein für Menschlichkeit und Vielfalt. Und wir sind nicht</w:t>
      </w:r>
      <w:r w:rsidRPr="00A85952">
        <w:rPr>
          <w:rFonts w:ascii="Trebuchet MS" w:hAnsi="Trebuchet MS" w:cs="Arial"/>
          <w:color w:val="000000"/>
          <w:sz w:val="22"/>
          <w:szCs w:val="22"/>
        </w:rPr>
        <w:t xml:space="preserve"> </w:t>
      </w:r>
      <w:proofErr w:type="gramStart"/>
      <w:r w:rsidRPr="00A85952">
        <w:rPr>
          <w:rFonts w:ascii="Trebuchet MS" w:hAnsi="Trebuchet MS" w:cs="Arial"/>
          <w:color w:val="000000"/>
          <w:sz w:val="22"/>
          <w:szCs w:val="22"/>
        </w:rPr>
        <w:t>alleine</w:t>
      </w:r>
      <w:proofErr w:type="gramEnd"/>
      <w:r w:rsidRPr="00A85952">
        <w:rPr>
          <w:rFonts w:ascii="Trebuchet MS" w:hAnsi="Trebuchet MS" w:cs="Arial"/>
          <w:color w:val="000000"/>
          <w:sz w:val="22"/>
          <w:szCs w:val="22"/>
        </w:rPr>
        <w:t>: Wir stehen für Millionen Menschen in Deutschland, die das Auftreten und die Ziele von Parteien wie der Alternative für Deutschland und anderer rechter Bewegungen entschieden ablehnen“, heißt es in der Erklärung. Die AfD habe vielfach gezeigt, dass sie in ihren Reihen Menschen- und Lebensfeindlichkeit dulde, sie fördere Nationalismus, Rechtspopulismus und Rechtsextremismus. Heute sei daher plötzlich „wieder an der Tagesordnung, was in Deutschland lange als überwunden galt“, warnen die Unterzeichnenden.</w:t>
      </w:r>
    </w:p>
    <w:p w14:paraId="45FA6BD9" w14:textId="77777777" w:rsidR="00ED1F4A" w:rsidRPr="00A85952" w:rsidRDefault="00ED1F4A" w:rsidP="00A85952">
      <w:pPr>
        <w:pStyle w:val="StandardWeb"/>
        <w:spacing w:line="276" w:lineRule="auto"/>
        <w:jc w:val="both"/>
        <w:rPr>
          <w:rFonts w:ascii="Trebuchet MS" w:hAnsi="Trebuchet MS"/>
          <w:sz w:val="22"/>
          <w:szCs w:val="22"/>
        </w:rPr>
      </w:pPr>
      <w:r w:rsidRPr="00A85952">
        <w:rPr>
          <w:rFonts w:ascii="Trebuchet MS" w:hAnsi="Trebuchet MS" w:cs="Arial"/>
          <w:color w:val="000000"/>
          <w:sz w:val="22"/>
          <w:szCs w:val="22"/>
        </w:rPr>
        <w:t xml:space="preserve">Die Mitzeichnenden, die von Organisationen der Selbsthilfe über Förder- und Inklusionsorganisationen bis zu Spitzenverbänden der Freien Wohlfahrtspflege reichen, zeigen sich entschlossen, Hass und Hetze entgegenzutreten: „Wir lassen nicht zu, dass in Deutschland eine Stimmung erzeugt wird, die unsere Gesellschaft spaltet“, heißt es in der Erklärung. </w:t>
      </w:r>
    </w:p>
    <w:p w14:paraId="33083B46" w14:textId="77777777" w:rsidR="00ED1F4A" w:rsidRPr="00A85952" w:rsidRDefault="00ED1F4A" w:rsidP="00A85952">
      <w:pPr>
        <w:pStyle w:val="StandardWeb"/>
        <w:spacing w:line="276" w:lineRule="auto"/>
        <w:jc w:val="both"/>
        <w:rPr>
          <w:rFonts w:ascii="Trebuchet MS" w:hAnsi="Trebuchet MS"/>
          <w:sz w:val="22"/>
          <w:szCs w:val="22"/>
        </w:rPr>
      </w:pPr>
      <w:r w:rsidRPr="00A85952">
        <w:rPr>
          <w:rFonts w:ascii="Trebuchet MS" w:hAnsi="Trebuchet MS" w:cs="Arial"/>
          <w:color w:val="000000"/>
          <w:sz w:val="22"/>
          <w:szCs w:val="22"/>
        </w:rPr>
        <w:t>Durch Aufklärung, Beratung und öffentlichkeitswirksame Aktionen soll durch verschiedenste Aktivitäten der Unterzeichnenden „für eine menschliche und lebenswerte Zukunft für uns alle“ geworben werden. Ziel der Mitzeichnenden ist es, im Superwahljahr ein Zeichen für Demokratie zu setzen. Sie betonen, es komme auf jede Stimme an und fordern auf, zur Wahl zu gehen.</w:t>
      </w:r>
    </w:p>
    <w:p w14:paraId="5DD6C54B" w14:textId="77777777" w:rsidR="00ED1F4A" w:rsidRPr="00A85952" w:rsidRDefault="00ED1F4A" w:rsidP="00A85952">
      <w:pPr>
        <w:pStyle w:val="StandardWeb"/>
        <w:spacing w:line="276" w:lineRule="auto"/>
        <w:jc w:val="both"/>
        <w:rPr>
          <w:rFonts w:ascii="Trebuchet MS" w:hAnsi="Trebuchet MS"/>
          <w:sz w:val="22"/>
          <w:szCs w:val="22"/>
        </w:rPr>
      </w:pPr>
      <w:r w:rsidRPr="00A85952">
        <w:rPr>
          <w:rFonts w:ascii="Trebuchet MS" w:hAnsi="Trebuchet MS" w:cs="Arial"/>
          <w:color w:val="000000"/>
          <w:sz w:val="22"/>
          <w:szCs w:val="22"/>
        </w:rPr>
        <w:t>Unterzeichnet wurde die Erklärung unter anderem vom Sozialverband VdK Deutschland, dem Arbeiter-Samariter-Bund Deutschland, den Fachverbänden für Menschen mit Behinderung, dem Paritätischen Gesamtverband und der Deutschen Gesellschaft für Soziale Psychiatrie. Bislang wird die Erklärung bundesweit von weit mehr als 400 Verbänden, Initiativen und Einrichtungen mitgetragen.</w:t>
      </w:r>
    </w:p>
    <w:p w14:paraId="135BB86C" w14:textId="77777777" w:rsidR="00ED1F4A" w:rsidRPr="00ED1F4A" w:rsidRDefault="00ED1F4A" w:rsidP="00ED1F4A">
      <w:pPr>
        <w:pStyle w:val="StandardWeb"/>
        <w:rPr>
          <w:rFonts w:ascii="Trebuchet MS" w:hAnsi="Trebuchet MS"/>
        </w:rPr>
      </w:pPr>
      <w:r w:rsidRPr="00ED1F4A">
        <w:rPr>
          <w:rFonts w:ascii="Trebuchet MS" w:hAnsi="Trebuchet MS" w:cs="Arial"/>
          <w:color w:val="000000"/>
        </w:rPr>
        <w:lastRenderedPageBreak/>
        <w:t xml:space="preserve">Der gesamte Erklärungstext und die Liste der Mitzeichnungen sind online unter </w:t>
      </w:r>
      <w:hyperlink r:id="rId9" w:tgtFrame="_blank" w:history="1">
        <w:r w:rsidRPr="00ED1F4A">
          <w:rPr>
            <w:rStyle w:val="Hyperlink"/>
            <w:rFonts w:ascii="Trebuchet MS" w:hAnsi="Trebuchet MS" w:cs="Arial"/>
          </w:rPr>
          <w:t>www.wir-fmv.org</w:t>
        </w:r>
      </w:hyperlink>
      <w:r w:rsidRPr="00ED1F4A">
        <w:rPr>
          <w:rFonts w:ascii="Trebuchet MS" w:hAnsi="Trebuchet MS" w:cs="Arial"/>
          <w:color w:val="000000"/>
        </w:rPr>
        <w:t xml:space="preserve"> abrufbar.</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4046"/>
        <w:gridCol w:w="4117"/>
      </w:tblGrid>
      <w:tr w:rsidR="00ED1F4A" w:rsidRPr="00ED1F4A" w14:paraId="14B572B8" w14:textId="77777777" w:rsidTr="00ED1F4A">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14:paraId="40BEC979" w14:textId="7E70B482" w:rsidR="00ED1F4A" w:rsidRPr="00ED1F4A" w:rsidRDefault="00ED1F4A" w:rsidP="00ED1F4A">
            <w:pPr>
              <w:pStyle w:val="xmsonormal"/>
              <w:shd w:val="clear" w:color="auto" w:fill="FFFFFF"/>
              <w:spacing w:before="300" w:beforeAutospacing="0"/>
              <w:rPr>
                <w:rFonts w:ascii="Trebuchet MS" w:hAnsi="Trebuchet MS"/>
              </w:rPr>
            </w:pPr>
            <w:r w:rsidRPr="00ED1F4A">
              <w:rPr>
                <w:rFonts w:ascii="Trebuchet MS" w:hAnsi="Trebuchet MS"/>
                <w:noProof/>
                <w:color w:val="0000FF"/>
              </w:rPr>
              <w:drawing>
                <wp:inline distT="0" distB="0" distL="0" distR="0" wp14:anchorId="414314B8" wp14:editId="1E780BFD">
                  <wp:extent cx="2369185" cy="1240155"/>
                  <wp:effectExtent l="0" t="0" r="0" b="0"/>
                  <wp:docPr id="5" name="Grafik 5" descr="https://www.wir-fmv.org/fileadmin/_processed_/1/9/csm_1200x675px_Wir-fmv_oSchriftzug_Banner_c5962e01dc.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146700937540.3239938043150993" descr="https://www.wir-fmv.org/fileadmin/_processed_/1/9/csm_1200x675px_Wir-fmv_oSchriftzug_Banner_c5962e01d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185" cy="124015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7243F04F" w14:textId="77777777" w:rsidR="00ED1F4A" w:rsidRPr="00ED1F4A" w:rsidRDefault="00ED1F4A" w:rsidP="00ED1F4A">
            <w:pPr>
              <w:pStyle w:val="xmsonormal"/>
              <w:spacing w:before="300" w:beforeAutospacing="0"/>
              <w:rPr>
                <w:rFonts w:ascii="Trebuchet MS" w:hAnsi="Trebuchet MS"/>
              </w:rPr>
            </w:pPr>
            <w:hyperlink r:id="rId12" w:tgtFrame="_blank" w:history="1">
              <w:r w:rsidRPr="00ED1F4A">
                <w:rPr>
                  <w:rStyle w:val="Hyperlink"/>
                  <w:rFonts w:ascii="Trebuchet MS" w:hAnsi="Trebuchet MS" w:cs="Segoe UI Light"/>
                  <w:sz w:val="32"/>
                  <w:szCs w:val="32"/>
                </w:rPr>
                <w:t>WIR für Menschlichkeit und Vielfalt | #wfmv2021</w:t>
              </w:r>
            </w:hyperlink>
          </w:p>
          <w:p w14:paraId="3367003C" w14:textId="77777777" w:rsidR="00ED1F4A" w:rsidRPr="00ED1F4A" w:rsidRDefault="00ED1F4A" w:rsidP="00ED1F4A">
            <w:pPr>
              <w:pStyle w:val="xmsonormal"/>
              <w:spacing w:before="300" w:beforeAutospacing="0" w:line="210" w:lineRule="atLeast"/>
              <w:rPr>
                <w:rFonts w:ascii="Trebuchet MS" w:hAnsi="Trebuchet MS"/>
              </w:rPr>
            </w:pPr>
            <w:hyperlink r:id="rId13" w:tgtFrame="_blank" w:history="1">
              <w:r w:rsidRPr="00ED1F4A">
                <w:rPr>
                  <w:rStyle w:val="Hyperlink"/>
                  <w:rFonts w:ascii="Trebuchet MS" w:hAnsi="Trebuchet MS" w:cs="Segoe UI"/>
                  <w:sz w:val="21"/>
                  <w:szCs w:val="21"/>
                </w:rPr>
                <w:t>www.wir-fmv.org</w:t>
              </w:r>
            </w:hyperlink>
          </w:p>
          <w:p w14:paraId="1180C941" w14:textId="77777777" w:rsidR="00ED1F4A" w:rsidRPr="00ED1F4A" w:rsidRDefault="00ED1F4A" w:rsidP="00ED1F4A">
            <w:pPr>
              <w:pStyle w:val="xmsonormal"/>
              <w:spacing w:before="300" w:beforeAutospacing="0" w:line="300" w:lineRule="atLeast"/>
              <w:rPr>
                <w:rFonts w:ascii="Trebuchet MS" w:hAnsi="Trebuchet MS"/>
              </w:rPr>
            </w:pPr>
            <w:r w:rsidRPr="00ED1F4A">
              <w:rPr>
                <w:rFonts w:ascii="Trebuchet MS" w:hAnsi="Trebuchet MS" w:cs="Segoe UI"/>
                <w:color w:val="666666"/>
                <w:sz w:val="21"/>
                <w:szCs w:val="21"/>
              </w:rPr>
              <w:t>Zum Superwahljahr 2021 zeigen Hunderte von Verbänden, Initiativen und Einrichtungen eine klare Haltung mit der Aktion "WIR für Menschlichkeit und Vielfalt".</w:t>
            </w:r>
          </w:p>
        </w:tc>
      </w:tr>
    </w:tbl>
    <w:p w14:paraId="568568EC" w14:textId="48C01C33" w:rsidR="00ED1F4A" w:rsidRPr="00A85952" w:rsidRDefault="00ED1F4A" w:rsidP="00ED1F4A">
      <w:pPr>
        <w:pStyle w:val="StandardWeb"/>
        <w:rPr>
          <w:rFonts w:ascii="Trebuchet MS" w:hAnsi="Trebuchet MS"/>
          <w:sz w:val="22"/>
          <w:szCs w:val="22"/>
        </w:rPr>
      </w:pPr>
      <w:r w:rsidRPr="00A85952">
        <w:rPr>
          <w:rFonts w:ascii="Trebuchet MS" w:hAnsi="Trebuchet MS" w:cs="Arial"/>
          <w:color w:val="000000"/>
          <w:sz w:val="22"/>
          <w:szCs w:val="22"/>
        </w:rPr>
        <w:t xml:space="preserve">Kontakt für Presseanfragen: </w:t>
      </w:r>
      <w:hyperlink r:id="rId14" w:tgtFrame="_blank" w:history="1">
        <w:r w:rsidRPr="00A85952">
          <w:rPr>
            <w:rStyle w:val="Hyperlink"/>
            <w:rFonts w:ascii="Trebuchet MS" w:hAnsi="Trebuchet MS" w:cs="Arial"/>
            <w:sz w:val="22"/>
            <w:szCs w:val="22"/>
          </w:rPr>
          <w:t>kontakt@wir-fmv.org</w:t>
        </w:r>
      </w:hyperlink>
      <w:r w:rsidRPr="00A85952">
        <w:rPr>
          <w:rFonts w:ascii="Trebuchet MS" w:hAnsi="Trebuchet MS" w:cs="Arial"/>
          <w:color w:val="000000"/>
          <w:sz w:val="22"/>
          <w:szCs w:val="22"/>
        </w:rPr>
        <w:t xml:space="preserve"> </w:t>
      </w:r>
    </w:p>
    <w:p w14:paraId="57171CDF" w14:textId="70437BD9" w:rsidR="00ED1F4A" w:rsidRPr="00A85952" w:rsidRDefault="00ED1F4A" w:rsidP="00ED1F4A">
      <w:pPr>
        <w:pStyle w:val="StandardWeb"/>
        <w:rPr>
          <w:rFonts w:ascii="Trebuchet MS" w:hAnsi="Trebuchet MS" w:cs="Arial"/>
          <w:color w:val="000000"/>
          <w:sz w:val="22"/>
          <w:szCs w:val="22"/>
        </w:rPr>
      </w:pPr>
      <w:r w:rsidRPr="00A85952">
        <w:rPr>
          <w:rFonts w:ascii="Trebuchet MS" w:hAnsi="Trebuchet MS" w:cs="Arial"/>
          <w:b/>
          <w:bCs/>
          <w:color w:val="000000"/>
          <w:sz w:val="22"/>
          <w:szCs w:val="22"/>
        </w:rPr>
        <w:t>Stimmen der Unterstützer*innen</w:t>
      </w:r>
      <w:r w:rsidRPr="00A85952">
        <w:rPr>
          <w:rFonts w:ascii="Trebuchet MS" w:hAnsi="Trebuchet MS" w:cs="Arial"/>
          <w:color w:val="000000"/>
          <w:sz w:val="22"/>
          <w:szCs w:val="22"/>
        </w:rPr>
        <w:t xml:space="preserve"> der Erklärung für Menschlichkeit und Vielfalt sind in Zitatform unter </w:t>
      </w:r>
      <w:hyperlink r:id="rId15" w:tgtFrame="_blank" w:history="1">
        <w:r w:rsidRPr="00A85952">
          <w:rPr>
            <w:rStyle w:val="Hyperlink"/>
            <w:rFonts w:ascii="Trebuchet MS" w:hAnsi="Trebuchet MS" w:cs="Arial"/>
            <w:sz w:val="22"/>
            <w:szCs w:val="22"/>
          </w:rPr>
          <w:t>www.wir-fmv.org/Stimmen</w:t>
        </w:r>
      </w:hyperlink>
      <w:r w:rsidRPr="00A85952">
        <w:rPr>
          <w:rFonts w:ascii="Trebuchet MS" w:hAnsi="Trebuchet MS" w:cs="Arial"/>
          <w:color w:val="000000"/>
          <w:sz w:val="22"/>
          <w:szCs w:val="22"/>
        </w:rPr>
        <w:t xml:space="preserve"> abrufbar.</w:t>
      </w:r>
    </w:p>
    <w:p w14:paraId="65A7607B" w14:textId="1E952929" w:rsidR="00134FD1" w:rsidRPr="00A85952" w:rsidRDefault="00134FD1" w:rsidP="00A85952">
      <w:pPr>
        <w:spacing w:before="100" w:beforeAutospacing="1" w:after="100" w:afterAutospacing="1" w:line="276" w:lineRule="auto"/>
        <w:rPr>
          <w:rFonts w:ascii="Trebuchet MS" w:hAnsi="Trebuchet MS"/>
          <w:b/>
          <w:sz w:val="22"/>
          <w:szCs w:val="22"/>
        </w:rPr>
      </w:pPr>
      <w:r w:rsidRPr="00A85952">
        <w:rPr>
          <w:rFonts w:ascii="Trebuchet MS" w:hAnsi="Trebuchet MS"/>
          <w:b/>
          <w:sz w:val="22"/>
          <w:szCs w:val="22"/>
        </w:rPr>
        <w:t xml:space="preserve">Dr. Martin Danner, Bundesgeschäftsführer der BAG SELBSTHILFE </w:t>
      </w:r>
      <w:r w:rsidR="00A85952" w:rsidRPr="00A85952">
        <w:rPr>
          <w:rFonts w:ascii="Trebuchet MS" w:hAnsi="Trebuchet MS"/>
          <w:b/>
          <w:sz w:val="22"/>
          <w:szCs w:val="22"/>
        </w:rPr>
        <w:t>mahnt</w:t>
      </w:r>
      <w:r w:rsidRPr="00A85952">
        <w:rPr>
          <w:rFonts w:ascii="Trebuchet MS" w:hAnsi="Trebuchet MS"/>
          <w:b/>
          <w:sz w:val="22"/>
          <w:szCs w:val="22"/>
        </w:rPr>
        <w:t>:</w:t>
      </w:r>
    </w:p>
    <w:p w14:paraId="0C4557C3" w14:textId="1C3C388F" w:rsidR="00EA52E9" w:rsidRPr="00A85952" w:rsidRDefault="00CE24C0" w:rsidP="00A85952">
      <w:pPr>
        <w:tabs>
          <w:tab w:val="left" w:pos="567"/>
          <w:tab w:val="left" w:pos="2728"/>
        </w:tabs>
        <w:spacing w:before="100" w:beforeAutospacing="1" w:after="100" w:afterAutospacing="1" w:line="276" w:lineRule="auto"/>
        <w:jc w:val="both"/>
        <w:rPr>
          <w:rFonts w:ascii="Trebuchet MS" w:hAnsi="Trebuchet MS" w:cs="Calibri"/>
          <w:sz w:val="22"/>
          <w:szCs w:val="22"/>
        </w:rPr>
      </w:pPr>
      <w:r w:rsidRPr="00A85952">
        <w:rPr>
          <w:rFonts w:ascii="Trebuchet MS" w:hAnsi="Trebuchet MS"/>
          <w:sz w:val="22"/>
          <w:szCs w:val="22"/>
        </w:rPr>
        <w:t>„</w:t>
      </w:r>
      <w:r w:rsidR="00EA52E9" w:rsidRPr="00A85952">
        <w:rPr>
          <w:rFonts w:ascii="Trebuchet MS" w:hAnsi="Trebuchet MS"/>
          <w:sz w:val="22"/>
          <w:szCs w:val="22"/>
        </w:rPr>
        <w:t xml:space="preserve">Chronisch kranke und behinderte Menschen haben auch in Pandemiezeiten ein Recht auch </w:t>
      </w:r>
      <w:r w:rsidR="00B44F36" w:rsidRPr="00A85952">
        <w:rPr>
          <w:rFonts w:ascii="Trebuchet MS" w:hAnsi="Trebuchet MS"/>
          <w:sz w:val="22"/>
          <w:szCs w:val="22"/>
        </w:rPr>
        <w:t>Inklusion</w:t>
      </w:r>
      <w:r w:rsidR="00EA52E9" w:rsidRPr="00A85952">
        <w:rPr>
          <w:rFonts w:ascii="Trebuchet MS" w:hAnsi="Trebuchet MS"/>
          <w:sz w:val="22"/>
          <w:szCs w:val="22"/>
        </w:rPr>
        <w:t>.</w:t>
      </w:r>
      <w:r w:rsidR="00A85952" w:rsidRPr="00A85952">
        <w:rPr>
          <w:rFonts w:ascii="Trebuchet MS" w:hAnsi="Trebuchet MS"/>
          <w:sz w:val="22"/>
          <w:szCs w:val="22"/>
        </w:rPr>
        <w:t xml:space="preserve"> </w:t>
      </w:r>
      <w:r w:rsidR="00EA52E9" w:rsidRPr="00A85952">
        <w:rPr>
          <w:rFonts w:ascii="Trebuchet MS" w:hAnsi="Trebuchet MS"/>
          <w:sz w:val="22"/>
          <w:szCs w:val="22"/>
        </w:rPr>
        <w:t xml:space="preserve">Auch wenn sie eine </w:t>
      </w:r>
      <w:r w:rsidR="00EA52E9" w:rsidRPr="00A85952">
        <w:rPr>
          <w:rFonts w:ascii="Trebuchet MS" w:hAnsi="Trebuchet MS"/>
          <w:sz w:val="22"/>
          <w:szCs w:val="22"/>
        </w:rPr>
        <w:t>Personengruppe</w:t>
      </w:r>
      <w:r w:rsidR="00EA52E9" w:rsidRPr="00A85952">
        <w:rPr>
          <w:rFonts w:ascii="Trebuchet MS" w:hAnsi="Trebuchet MS"/>
          <w:sz w:val="22"/>
          <w:szCs w:val="22"/>
        </w:rPr>
        <w:t xml:space="preserve"> sind, für die das Covid19 Virus eine erhöhte gesundheitliche Gefährdung darstellt, dürfen sie nicht </w:t>
      </w:r>
      <w:r w:rsidR="00B44F36" w:rsidRPr="00A85952">
        <w:rPr>
          <w:rFonts w:ascii="Trebuchet MS" w:hAnsi="Trebuchet MS"/>
          <w:sz w:val="22"/>
          <w:szCs w:val="22"/>
        </w:rPr>
        <w:t xml:space="preserve">aufgrund von falsch verstandenen Schutzüberlegungen über das notwendige Maß hinaus in ihrer Handlungsfreiheit eingeschränkt </w:t>
      </w:r>
      <w:r w:rsidR="00EA52E9" w:rsidRPr="00A85952">
        <w:rPr>
          <w:rFonts w:ascii="Trebuchet MS" w:hAnsi="Trebuchet MS"/>
          <w:sz w:val="22"/>
          <w:szCs w:val="22"/>
        </w:rPr>
        <w:t xml:space="preserve">und damit diskriminiert </w:t>
      </w:r>
      <w:r w:rsidR="00B44F36" w:rsidRPr="00A85952">
        <w:rPr>
          <w:rFonts w:ascii="Trebuchet MS" w:hAnsi="Trebuchet MS"/>
          <w:sz w:val="22"/>
          <w:szCs w:val="22"/>
        </w:rPr>
        <w:t>werden.</w:t>
      </w:r>
      <w:r w:rsidR="00EA52E9" w:rsidRPr="00A85952">
        <w:rPr>
          <w:rFonts w:ascii="Trebuchet MS" w:hAnsi="Trebuchet MS"/>
          <w:sz w:val="22"/>
          <w:szCs w:val="22"/>
        </w:rPr>
        <w:t xml:space="preserve"> Eine Kernaufgabe der zukünftigen Regierung muss sein, stabile</w:t>
      </w:r>
      <w:r w:rsidR="00B44F36" w:rsidRPr="00A85952">
        <w:rPr>
          <w:rFonts w:ascii="Trebuchet MS" w:hAnsi="Trebuchet MS" w:cs="Trebuchet MS"/>
          <w:bCs/>
          <w:sz w:val="22"/>
          <w:szCs w:val="22"/>
          <w:lang w:eastAsia="ar-SA"/>
        </w:rPr>
        <w:t xml:space="preserve"> Unterstützungsstrukturen</w:t>
      </w:r>
      <w:r w:rsidR="00EA52E9" w:rsidRPr="00A85952">
        <w:rPr>
          <w:rFonts w:ascii="Trebuchet MS" w:hAnsi="Trebuchet MS" w:cs="Trebuchet MS"/>
          <w:bCs/>
          <w:sz w:val="22"/>
          <w:szCs w:val="22"/>
          <w:lang w:eastAsia="ar-SA"/>
        </w:rPr>
        <w:t xml:space="preserve"> sowie eine </w:t>
      </w:r>
      <w:r w:rsidR="00EA52E9" w:rsidRPr="00A85952">
        <w:rPr>
          <w:rFonts w:ascii="Trebuchet MS" w:hAnsi="Trebuchet MS" w:cs="Calibri"/>
          <w:sz w:val="22"/>
          <w:szCs w:val="22"/>
        </w:rPr>
        <w:t xml:space="preserve">rechtliche und tatsächliche Gleichstellung behinderter und chronisch kranker Menschen </w:t>
      </w:r>
      <w:r w:rsidR="00EA52E9" w:rsidRPr="00A85952">
        <w:rPr>
          <w:rFonts w:ascii="Trebuchet MS" w:hAnsi="Trebuchet MS" w:cs="Calibri"/>
          <w:sz w:val="22"/>
          <w:szCs w:val="22"/>
        </w:rPr>
        <w:t>zu etablieren.</w:t>
      </w:r>
      <w:r w:rsidR="00EA52E9" w:rsidRPr="00A85952">
        <w:rPr>
          <w:rFonts w:ascii="Trebuchet MS" w:hAnsi="Trebuchet MS" w:cs="Calibri"/>
          <w:sz w:val="22"/>
          <w:szCs w:val="22"/>
        </w:rPr>
        <w:t xml:space="preserve"> </w:t>
      </w:r>
      <w:r w:rsidR="00A85952" w:rsidRPr="00A85952">
        <w:rPr>
          <w:rFonts w:ascii="Trebuchet MS" w:hAnsi="Trebuchet MS" w:cs="Calibri"/>
          <w:sz w:val="22"/>
          <w:szCs w:val="22"/>
        </w:rPr>
        <w:t>Denn die</w:t>
      </w:r>
      <w:r w:rsidR="00A85952" w:rsidRPr="00A85952">
        <w:rPr>
          <w:rFonts w:ascii="Trebuchet MS" w:hAnsi="Trebuchet MS"/>
          <w:sz w:val="22"/>
          <w:szCs w:val="22"/>
        </w:rPr>
        <w:t xml:space="preserve"> Pandemie darf nicht zum Vorwand werden, den Weg zu einer inklusiven Gesellschaft nicht weiter konsequent zu beschreiten. </w:t>
      </w:r>
      <w:r w:rsidR="00EA52E9" w:rsidRPr="00A85952">
        <w:rPr>
          <w:rFonts w:ascii="Trebuchet MS" w:hAnsi="Trebuchet MS" w:cs="Calibri"/>
          <w:sz w:val="22"/>
          <w:szCs w:val="22"/>
        </w:rPr>
        <w:t>Dafür wird sich die BAG SELBSTHILFE vehement einsetzen.“</w:t>
      </w:r>
      <w:bookmarkStart w:id="0" w:name="_GoBack"/>
      <w:bookmarkEnd w:id="0"/>
    </w:p>
    <w:p w14:paraId="1D744ECE" w14:textId="77777777" w:rsidR="00A85952" w:rsidRDefault="00A85952" w:rsidP="00972B67">
      <w:pPr>
        <w:rPr>
          <w:rFonts w:ascii="Trebuchet MS" w:hAnsi="Trebuchet MS"/>
          <w:sz w:val="22"/>
        </w:rPr>
      </w:pPr>
    </w:p>
    <w:p w14:paraId="2A5A8F46" w14:textId="7B30E2A8" w:rsidR="00972B67" w:rsidRPr="0066631C" w:rsidRDefault="0066631C" w:rsidP="00972B67">
      <w:pPr>
        <w:rPr>
          <w:rFonts w:ascii="Trebuchet MS" w:hAnsi="Trebuchet MS"/>
          <w:color w:val="0000FF"/>
          <w:sz w:val="22"/>
          <w:u w:val="single"/>
        </w:rPr>
      </w:pPr>
      <w:r w:rsidRPr="0066631C">
        <w:rPr>
          <w:rFonts w:ascii="Trebuchet MS" w:hAnsi="Trebuchet MS"/>
          <w:sz w:val="22"/>
        </w:rPr>
        <w:t>Burga Torges</w:t>
      </w:r>
      <w:r w:rsidR="00972B67" w:rsidRPr="00506F78">
        <w:rPr>
          <w:rFonts w:ascii="Trebuchet MS" w:hAnsi="Trebuchet MS"/>
          <w:sz w:val="22"/>
        </w:rPr>
        <w:fldChar w:fldCharType="begin"/>
      </w:r>
      <w:r w:rsidR="00972B67" w:rsidRPr="00506F78">
        <w:rPr>
          <w:rFonts w:ascii="Trebuchet MS" w:hAnsi="Trebuchet MS"/>
          <w:sz w:val="22"/>
        </w:rPr>
        <w:instrText xml:space="preserve"> HYPERLINK "file:///C:\\Users\\User\\AppData\\Local\\Temp\\Pflegepetition%20finale%20Fassung-3.pdf" \l "page=2" \o "Seite 2" </w:instrText>
      </w:r>
      <w:r w:rsidR="00972B67" w:rsidRPr="00506F78">
        <w:rPr>
          <w:rFonts w:ascii="Trebuchet MS" w:hAnsi="Trebuchet MS"/>
          <w:sz w:val="22"/>
        </w:rPr>
        <w:fldChar w:fldCharType="separate"/>
      </w:r>
    </w:p>
    <w:p w14:paraId="77AD9098" w14:textId="6F373C7B" w:rsidR="00574AB5" w:rsidRPr="004D2BBB" w:rsidRDefault="00972B67" w:rsidP="00972B67">
      <w:pPr>
        <w:pStyle w:val="StandardWeb"/>
        <w:spacing w:before="180" w:after="180"/>
        <w:rPr>
          <w:rFonts w:ascii="Trebuchet MS" w:hAnsi="Trebuchet MS" w:cs="Calibri"/>
          <w:sz w:val="22"/>
          <w:szCs w:val="22"/>
        </w:rPr>
      </w:pPr>
      <w:r w:rsidRPr="00506F78">
        <w:rPr>
          <w:rFonts w:ascii="Trebuchet MS" w:hAnsi="Trebuchet MS"/>
          <w:sz w:val="22"/>
        </w:rPr>
        <w:fldChar w:fldCharType="end"/>
      </w:r>
      <w:r w:rsidR="00574AB5" w:rsidRPr="004D2BBB">
        <w:rPr>
          <w:rFonts w:ascii="Trebuchet MS" w:hAnsi="Trebuchet MS" w:cs="Calibri"/>
          <w:sz w:val="22"/>
          <w:szCs w:val="22"/>
        </w:rPr>
        <w:t>Referatsleitung Presse- und Öffentlichkeitsarbeit</w:t>
      </w:r>
      <w:r w:rsidR="00574AB5" w:rsidRPr="004D2BBB">
        <w:rPr>
          <w:rFonts w:ascii="Trebuchet MS" w:hAnsi="Trebuchet MS" w:cs="Calibri"/>
          <w:sz w:val="22"/>
          <w:szCs w:val="22"/>
        </w:rPr>
        <w:br/>
        <w:t>BAG SELBSTHILFE e.V.</w:t>
      </w:r>
      <w:r w:rsidR="00574AB5" w:rsidRPr="004D2BBB">
        <w:rPr>
          <w:rFonts w:ascii="Trebuchet MS" w:hAnsi="Trebuchet MS" w:cs="Calibri"/>
          <w:sz w:val="22"/>
          <w:szCs w:val="22"/>
        </w:rPr>
        <w:br/>
        <w:t xml:space="preserve">Bundesarbeitsgemeinschaft Selbsthilfe von Menschen mit Behinderung und chronischer Erkrankung und ihren Angehörigen </w:t>
      </w:r>
    </w:p>
    <w:p w14:paraId="5890FFAB" w14:textId="77777777" w:rsidR="00574AB5" w:rsidRPr="004D2BBB" w:rsidRDefault="00574AB5" w:rsidP="00574AB5">
      <w:pPr>
        <w:pStyle w:val="StandardWeb"/>
        <w:rPr>
          <w:rFonts w:ascii="Trebuchet MS" w:hAnsi="Trebuchet MS" w:cs="Calibri"/>
          <w:sz w:val="22"/>
          <w:szCs w:val="22"/>
        </w:rPr>
      </w:pPr>
      <w:r w:rsidRPr="004D2BBB">
        <w:rPr>
          <w:rFonts w:ascii="Trebuchet MS" w:hAnsi="Trebuchet MS" w:cs="Calibri"/>
          <w:sz w:val="22"/>
          <w:szCs w:val="22"/>
        </w:rPr>
        <w:t>Kirchfeldstraße 149</w:t>
      </w:r>
      <w:r w:rsidRPr="004D2BBB">
        <w:rPr>
          <w:rFonts w:ascii="Trebuchet MS" w:hAnsi="Trebuchet MS" w:cs="Calibri"/>
          <w:sz w:val="22"/>
          <w:szCs w:val="22"/>
        </w:rPr>
        <w:b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16"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lastRenderedPageBreak/>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7"/>
      <w:footerReference w:type="default" r:id="rId18"/>
      <w:headerReference w:type="first" r:id="rId19"/>
      <w:footerReference w:type="first" r:id="rId20"/>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70699" w14:textId="77777777" w:rsidR="008C3E26" w:rsidRDefault="008C3E26">
      <w:r>
        <w:separator/>
      </w:r>
    </w:p>
  </w:endnote>
  <w:endnote w:type="continuationSeparator" w:id="0">
    <w:p w14:paraId="7C2E54BA" w14:textId="77777777" w:rsidR="008C3E26" w:rsidRDefault="008C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7F28" w14:textId="77777777" w:rsidR="008C3E26" w:rsidRDefault="008C3E26">
      <w:r>
        <w:separator/>
      </w:r>
    </w:p>
  </w:footnote>
  <w:footnote w:type="continuationSeparator" w:id="0">
    <w:p w14:paraId="71249F95" w14:textId="77777777" w:rsidR="008C3E26" w:rsidRDefault="008C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4B2E"/>
    <w:rsid w:val="00105F56"/>
    <w:rsid w:val="001104CE"/>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32E4"/>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52A2"/>
    <w:rsid w:val="002121FE"/>
    <w:rsid w:val="00224834"/>
    <w:rsid w:val="002315C2"/>
    <w:rsid w:val="002325CD"/>
    <w:rsid w:val="00232D8F"/>
    <w:rsid w:val="002333E9"/>
    <w:rsid w:val="00234C60"/>
    <w:rsid w:val="00242603"/>
    <w:rsid w:val="002541D4"/>
    <w:rsid w:val="00254E51"/>
    <w:rsid w:val="002557C5"/>
    <w:rsid w:val="00256B5E"/>
    <w:rsid w:val="0026779A"/>
    <w:rsid w:val="0027005B"/>
    <w:rsid w:val="00272482"/>
    <w:rsid w:val="00273AE9"/>
    <w:rsid w:val="00277FEB"/>
    <w:rsid w:val="00281511"/>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55EB"/>
    <w:rsid w:val="0033566C"/>
    <w:rsid w:val="003361BB"/>
    <w:rsid w:val="00337AB1"/>
    <w:rsid w:val="00340045"/>
    <w:rsid w:val="003401CD"/>
    <w:rsid w:val="00343817"/>
    <w:rsid w:val="00355078"/>
    <w:rsid w:val="00357F97"/>
    <w:rsid w:val="0036635C"/>
    <w:rsid w:val="003671C2"/>
    <w:rsid w:val="00373B21"/>
    <w:rsid w:val="00377651"/>
    <w:rsid w:val="003950E6"/>
    <w:rsid w:val="00395388"/>
    <w:rsid w:val="00395B8E"/>
    <w:rsid w:val="00397504"/>
    <w:rsid w:val="0039761A"/>
    <w:rsid w:val="003A124F"/>
    <w:rsid w:val="003A43A2"/>
    <w:rsid w:val="003A7260"/>
    <w:rsid w:val="003B79BC"/>
    <w:rsid w:val="003C7CC6"/>
    <w:rsid w:val="003D28C3"/>
    <w:rsid w:val="003D42EB"/>
    <w:rsid w:val="003D7107"/>
    <w:rsid w:val="003D7D11"/>
    <w:rsid w:val="003E3F2D"/>
    <w:rsid w:val="003E413B"/>
    <w:rsid w:val="003E41E8"/>
    <w:rsid w:val="003E4D6F"/>
    <w:rsid w:val="003E7D5C"/>
    <w:rsid w:val="003F0D00"/>
    <w:rsid w:val="00402090"/>
    <w:rsid w:val="00404BC3"/>
    <w:rsid w:val="00406AEF"/>
    <w:rsid w:val="00421D60"/>
    <w:rsid w:val="00421E30"/>
    <w:rsid w:val="00422462"/>
    <w:rsid w:val="00425D3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0854"/>
    <w:rsid w:val="0049418F"/>
    <w:rsid w:val="004A009D"/>
    <w:rsid w:val="004A0860"/>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7BCC"/>
    <w:rsid w:val="00680FC1"/>
    <w:rsid w:val="006932A3"/>
    <w:rsid w:val="006B4552"/>
    <w:rsid w:val="006C579F"/>
    <w:rsid w:val="006C7AD9"/>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63017"/>
    <w:rsid w:val="00863616"/>
    <w:rsid w:val="0086412E"/>
    <w:rsid w:val="00881461"/>
    <w:rsid w:val="008921B7"/>
    <w:rsid w:val="008979CB"/>
    <w:rsid w:val="008A39F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54FC"/>
    <w:rsid w:val="009864CF"/>
    <w:rsid w:val="0099222A"/>
    <w:rsid w:val="00994893"/>
    <w:rsid w:val="00995CC8"/>
    <w:rsid w:val="009A0302"/>
    <w:rsid w:val="009A3911"/>
    <w:rsid w:val="009A42A0"/>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71C88"/>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2AA9"/>
    <w:rsid w:val="00C035FF"/>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2E9"/>
    <w:rsid w:val="00EA5C33"/>
    <w:rsid w:val="00EA7D47"/>
    <w:rsid w:val="00EB32D4"/>
    <w:rsid w:val="00EB4B1B"/>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22852"/>
    <w:rsid w:val="00F37515"/>
    <w:rsid w:val="00F37B5B"/>
    <w:rsid w:val="00F40D5A"/>
    <w:rsid w:val="00F43270"/>
    <w:rsid w:val="00F449C9"/>
    <w:rsid w:val="00F45940"/>
    <w:rsid w:val="00F5285D"/>
    <w:rsid w:val="00F52B5B"/>
    <w:rsid w:val="00F56557"/>
    <w:rsid w:val="00F627BC"/>
    <w:rsid w:val="00F66D94"/>
    <w:rsid w:val="00F7546F"/>
    <w:rsid w:val="00F849A6"/>
    <w:rsid w:val="00F84AE1"/>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r-fmv.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r-fmv.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g-selbsthilfe.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wir-fmv.org/Stimmen" TargetMode="External"/><Relationship Id="rId10" Type="http://schemas.openxmlformats.org/officeDocument/2006/relationships/hyperlink" Target="http://www.wir-fmv.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ir-fmv.org" TargetMode="External"/><Relationship Id="rId14" Type="http://schemas.openxmlformats.org/officeDocument/2006/relationships/hyperlink" Target="mailto:kontakt@wir-fmv.org"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EC54-D979-415C-8F78-6D079B6A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5470</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16</cp:revision>
  <cp:lastPrinted>2020-12-04T12:34:00Z</cp:lastPrinted>
  <dcterms:created xsi:type="dcterms:W3CDTF">2021-01-14T17:56:00Z</dcterms:created>
  <dcterms:modified xsi:type="dcterms:W3CDTF">2021-03-02T09:44:00Z</dcterms:modified>
</cp:coreProperties>
</file>