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457EA6A4" w14:textId="0EB914FC" w:rsidR="00ED1F4A" w:rsidRPr="00EB4DF8" w:rsidRDefault="00EB4DF8" w:rsidP="00EB4DF8">
      <w:pPr>
        <w:rPr>
          <w:rFonts w:ascii="Trebuchet MS" w:hAnsi="Trebuchet MS"/>
          <w:b/>
          <w:sz w:val="32"/>
        </w:rPr>
      </w:pPr>
      <w:r w:rsidRPr="00EB4DF8">
        <w:rPr>
          <w:rFonts w:ascii="Trebuchet MS" w:hAnsi="Trebuchet MS"/>
          <w:b/>
          <w:sz w:val="32"/>
        </w:rPr>
        <w:t xml:space="preserve">Teilhabestärkungsgesetz: </w:t>
      </w:r>
      <w:bookmarkStart w:id="0" w:name="_GoBack"/>
      <w:r w:rsidRPr="00EB4DF8">
        <w:rPr>
          <w:rFonts w:ascii="Trebuchet MS" w:hAnsi="Trebuchet MS"/>
          <w:b/>
          <w:sz w:val="32"/>
        </w:rPr>
        <w:t xml:space="preserve">Assistenzkosten für Menschen mit Behinderungen im Krankenhaus einheitlich </w:t>
      </w:r>
      <w:r>
        <w:rPr>
          <w:rFonts w:ascii="Trebuchet MS" w:hAnsi="Trebuchet MS"/>
          <w:b/>
          <w:sz w:val="32"/>
        </w:rPr>
        <w:t>regeln</w:t>
      </w:r>
      <w:bookmarkEnd w:id="0"/>
      <w:r>
        <w:rPr>
          <w:rFonts w:ascii="Trebuchet MS" w:hAnsi="Trebuchet MS"/>
          <w:b/>
          <w:sz w:val="32"/>
        </w:rPr>
        <w:t>!</w:t>
      </w:r>
    </w:p>
    <w:p w14:paraId="29E1DF04" w14:textId="77777777" w:rsidR="00EB4DF8" w:rsidRPr="00EB4DF8" w:rsidRDefault="00EB4DF8" w:rsidP="00EB4DF8">
      <w:pPr>
        <w:rPr>
          <w:rFonts w:ascii="Trebuchet MS" w:hAnsi="Trebuchet MS"/>
          <w:b/>
          <w:sz w:val="28"/>
        </w:rPr>
      </w:pPr>
    </w:p>
    <w:p w14:paraId="7A6248C6" w14:textId="10EDC1A8" w:rsidR="00EB4DF8" w:rsidRPr="00EB4DF8" w:rsidRDefault="00EB4DF8" w:rsidP="00EB4DF8">
      <w:pPr>
        <w:rPr>
          <w:rFonts w:ascii="Trebuchet MS" w:hAnsi="Trebuchet MS"/>
          <w:b/>
          <w:sz w:val="28"/>
        </w:rPr>
      </w:pPr>
      <w:r w:rsidRPr="00EB4DF8">
        <w:rPr>
          <w:rFonts w:ascii="Trebuchet MS" w:hAnsi="Trebuchet MS"/>
          <w:b/>
          <w:sz w:val="28"/>
        </w:rPr>
        <w:t>BAG SELBSTHILFE fordert die Bundesregierung auf</w:t>
      </w:r>
      <w:r>
        <w:rPr>
          <w:rFonts w:ascii="Trebuchet MS" w:hAnsi="Trebuchet MS"/>
          <w:b/>
          <w:sz w:val="28"/>
        </w:rPr>
        <w:t xml:space="preserve"> </w:t>
      </w:r>
      <w:r w:rsidRPr="00EB4DF8">
        <w:rPr>
          <w:rFonts w:ascii="Trebuchet MS" w:hAnsi="Trebuchet MS"/>
          <w:b/>
          <w:sz w:val="28"/>
        </w:rPr>
        <w:t xml:space="preserve">jetzt </w:t>
      </w:r>
      <w:r>
        <w:rPr>
          <w:rFonts w:ascii="Trebuchet MS" w:hAnsi="Trebuchet MS"/>
          <w:b/>
          <w:sz w:val="28"/>
        </w:rPr>
        <w:t xml:space="preserve">endlich Fakten </w:t>
      </w:r>
      <w:r w:rsidRPr="00EB4DF8">
        <w:rPr>
          <w:rFonts w:ascii="Trebuchet MS" w:hAnsi="Trebuchet MS"/>
          <w:b/>
          <w:sz w:val="28"/>
        </w:rPr>
        <w:t>zu schaffen</w:t>
      </w:r>
      <w:r w:rsidRPr="00EB4DF8">
        <w:rPr>
          <w:rFonts w:ascii="Trebuchet MS" w:hAnsi="Trebuchet MS"/>
          <w:b/>
          <w:sz w:val="28"/>
        </w:rPr>
        <w:t>.</w:t>
      </w:r>
    </w:p>
    <w:p w14:paraId="733E8A75" w14:textId="77777777" w:rsidR="00EB4DF8" w:rsidRPr="00EB4DF8" w:rsidRDefault="00EB4DF8" w:rsidP="00EB4DF8">
      <w:pPr>
        <w:rPr>
          <w:rFonts w:ascii="Trebuchet MS" w:hAnsi="Trebuchet MS"/>
          <w:b/>
          <w:sz w:val="28"/>
        </w:rPr>
      </w:pPr>
    </w:p>
    <w:p w14:paraId="278ED1D0" w14:textId="09B441F9" w:rsidR="00EB4DF8" w:rsidRPr="00EB4DF8" w:rsidRDefault="00EB4DF8" w:rsidP="00EB4DF8">
      <w:pPr>
        <w:spacing w:line="276" w:lineRule="auto"/>
        <w:jc w:val="both"/>
        <w:rPr>
          <w:rFonts w:ascii="Trebuchet MS" w:hAnsi="Trebuchet MS"/>
          <w:sz w:val="22"/>
          <w:szCs w:val="22"/>
        </w:rPr>
      </w:pPr>
      <w:r w:rsidRPr="00EB4DF8">
        <w:rPr>
          <w:rFonts w:ascii="Trebuchet MS" w:hAnsi="Trebuchet MS"/>
          <w:sz w:val="22"/>
          <w:szCs w:val="22"/>
        </w:rPr>
        <w:t>Düsseldorf, 16.3.2021. Menschen mit Behinderungen, die im Alltag von Assistenzkräften unterstützt werden, benötigen diese Unterstützung auch während einer Behandlung im Krankenhaus oder einer Reha-Einrichtung. Doch wer die Kosten dafür trägt, ist nicht eindeutig geregelt. Weil die meisten Menschen mit Assistenzbedarf in Einrichtungen der Eingliederungshilfe leben oder ihre Pflege und Assistenz zu Hause über ambulante Dienste erhalten, ist derzeit unklar, ob die Assistenzkosten im Krankenhaus überhaupt übernommen werden. Krankenkassen und Eingliederungshilfe streiten seit Jahren über die Zuständigkeit. Ein unhaltbarer Zustand findet die BAG SELBSTHILFE und fordert von der Politik, die Assistenz im Krankenhaus durch die Reform des Teilhabestärkungsgesetzes jetzt umfassend zu regeln.</w:t>
      </w:r>
    </w:p>
    <w:p w14:paraId="63539099" w14:textId="77777777" w:rsidR="00EB4DF8" w:rsidRPr="00EB4DF8" w:rsidRDefault="00EB4DF8" w:rsidP="00EB4DF8">
      <w:pPr>
        <w:spacing w:line="276" w:lineRule="auto"/>
        <w:jc w:val="both"/>
        <w:rPr>
          <w:rFonts w:ascii="Trebuchet MS" w:hAnsi="Trebuchet MS"/>
          <w:sz w:val="22"/>
          <w:szCs w:val="22"/>
        </w:rPr>
      </w:pPr>
    </w:p>
    <w:p w14:paraId="2D13D209" w14:textId="17DF1EB1" w:rsidR="00EB4DF8" w:rsidRPr="00EB4DF8" w:rsidRDefault="00EB4DF8" w:rsidP="00EB4DF8">
      <w:pPr>
        <w:spacing w:line="276" w:lineRule="auto"/>
        <w:jc w:val="both"/>
        <w:rPr>
          <w:rFonts w:ascii="Trebuchet MS" w:hAnsi="Trebuchet MS"/>
          <w:sz w:val="22"/>
          <w:szCs w:val="22"/>
        </w:rPr>
      </w:pPr>
      <w:r w:rsidRPr="00EB4DF8">
        <w:rPr>
          <w:rFonts w:ascii="Trebuchet MS" w:hAnsi="Trebuchet MS"/>
          <w:sz w:val="22"/>
          <w:szCs w:val="22"/>
        </w:rPr>
        <w:t xml:space="preserve">„Eine vertraute Begleitperson ist insbesondere für Menschen mit kognitiven Einschränkungen oder auch Ängsten in fremden Umgebungen unverzichtbar. Diagnose und Entscheidungen über eine individuelle Therapie sind andernfalls deutlich erschwert. Auch für das Krankenhauspersonal bedeutet die individuelle Assistenz eine Entlastung. Denn sie können den zusätzlichen Betreuungs- und Pflegebedarf in ihrem straffen Arbeitsalltag nicht gewährleisten. </w:t>
      </w:r>
      <w:r w:rsidRPr="00EB4DF8">
        <w:rPr>
          <w:rFonts w:ascii="Trebuchet MS" w:hAnsi="Trebuchet MS" w:cstheme="minorHAnsi"/>
          <w:sz w:val="22"/>
          <w:szCs w:val="22"/>
        </w:rPr>
        <w:t>Es ist nicht länger hinnehmbar, dass nur Menschen mit Behinderungen, die ihre persönliche Assistenz im sogenannten Arbeitgebermodell organisieren, ihre Assistenz auch bei Klinikaufenthalten finanziert bekommen.</w:t>
      </w:r>
      <w:r w:rsidRPr="00EB4DF8">
        <w:rPr>
          <w:rFonts w:ascii="Trebuchet MS" w:hAnsi="Trebuchet MS"/>
          <w:sz w:val="22"/>
          <w:szCs w:val="22"/>
        </w:rPr>
        <w:t xml:space="preserve"> Wir fordern daher, noch in dieser Legislaturperiode eine gesetzliche Regelung vorzulegen und zu verabschieden, die endlich die Finanzierung für die Begleitung von allen Menschen mit Assistenzbedarf im Krankenhaus regelt“, sagt Dr. Martin Danner, Bundesgeschäftsführer der BAG SELBSTHILFE. </w:t>
      </w:r>
    </w:p>
    <w:p w14:paraId="65A92F5C" w14:textId="77777777" w:rsidR="00EB4DF8" w:rsidRPr="00EB4DF8" w:rsidRDefault="00EB4DF8" w:rsidP="00EB4DF8">
      <w:pPr>
        <w:spacing w:line="276" w:lineRule="auto"/>
        <w:jc w:val="both"/>
        <w:rPr>
          <w:rFonts w:ascii="Trebuchet MS" w:hAnsi="Trebuchet MS"/>
          <w:sz w:val="22"/>
          <w:szCs w:val="22"/>
        </w:rPr>
      </w:pPr>
    </w:p>
    <w:p w14:paraId="6C6D62F5" w14:textId="268ACC11" w:rsidR="00EB4DF8" w:rsidRPr="00EB4DF8" w:rsidRDefault="00EB4DF8" w:rsidP="00EB4DF8">
      <w:pPr>
        <w:spacing w:line="276" w:lineRule="auto"/>
        <w:jc w:val="both"/>
        <w:rPr>
          <w:rFonts w:ascii="Trebuchet MS" w:hAnsi="Trebuchet MS"/>
          <w:sz w:val="22"/>
          <w:szCs w:val="22"/>
        </w:rPr>
      </w:pPr>
      <w:r w:rsidRPr="00EB4DF8">
        <w:rPr>
          <w:rFonts w:ascii="Trebuchet MS" w:hAnsi="Trebuchet MS"/>
          <w:sz w:val="22"/>
          <w:szCs w:val="22"/>
        </w:rPr>
        <w:t>Bereits im Mai 2020 hatte der Deutsche Bundestag die Bundesregierung dazu aufgefordert, sich mit der Frage der Zuständigkeit für die Kostentragung einer professionellen Krankenhausbegleitung für Menschen mit Behinderungen zu befassen. Grund war eine einstimmige Beschlussempfehlung des Petitionsausschusses, dieses Thema mit dem höchst möglichen Votum „zur Berücksichtigung“ an die Bundesregierung zu überweisen.</w:t>
      </w:r>
    </w:p>
    <w:p w14:paraId="35C37461" w14:textId="26547CAA" w:rsidR="00EB4DF8" w:rsidRPr="00EB4DF8" w:rsidRDefault="00EB4DF8" w:rsidP="00EB4DF8">
      <w:pPr>
        <w:spacing w:line="276" w:lineRule="auto"/>
        <w:jc w:val="both"/>
        <w:rPr>
          <w:sz w:val="22"/>
          <w:szCs w:val="22"/>
        </w:rPr>
      </w:pPr>
    </w:p>
    <w:p w14:paraId="123F4DEB" w14:textId="77777777" w:rsidR="00EB4DF8" w:rsidRPr="00EB4DF8" w:rsidRDefault="00EB4DF8" w:rsidP="00EB4DF8">
      <w:pPr>
        <w:spacing w:line="276" w:lineRule="auto"/>
        <w:jc w:val="both"/>
        <w:rPr>
          <w:sz w:val="22"/>
          <w:szCs w:val="22"/>
        </w:rPr>
      </w:pPr>
    </w:p>
    <w:p w14:paraId="2A5A8F46" w14:textId="7B30E2A8" w:rsidR="00972B67" w:rsidRPr="0066631C" w:rsidRDefault="0066631C" w:rsidP="00972B67">
      <w:pPr>
        <w:rPr>
          <w:rFonts w:ascii="Trebuchet MS" w:hAnsi="Trebuchet MS"/>
          <w:color w:val="0000FF"/>
          <w:sz w:val="22"/>
          <w:u w:val="single"/>
        </w:rPr>
      </w:pPr>
      <w:r w:rsidRPr="0066631C">
        <w:rPr>
          <w:rFonts w:ascii="Trebuchet MS" w:hAnsi="Trebuchet MS"/>
          <w:sz w:val="22"/>
        </w:rPr>
        <w:t>Burga Torges</w:t>
      </w:r>
      <w:r w:rsidR="00972B67" w:rsidRPr="00506F78">
        <w:rPr>
          <w:rFonts w:ascii="Trebuchet MS" w:hAnsi="Trebuchet MS"/>
          <w:sz w:val="22"/>
        </w:rPr>
        <w:fldChar w:fldCharType="begin"/>
      </w:r>
      <w:r w:rsidR="00972B67" w:rsidRPr="00506F78">
        <w:rPr>
          <w:rFonts w:ascii="Trebuchet MS" w:hAnsi="Trebuchet MS"/>
          <w:sz w:val="22"/>
        </w:rPr>
        <w:instrText xml:space="preserve"> HYPERLINK "file:///C:\\Users\\User\\AppData\\Local\\Temp\\Pflegepetition%20finale%20Fassung-3.pdf" \l "page=2" \o "Seite 2" </w:instrText>
      </w:r>
      <w:r w:rsidR="00972B67" w:rsidRPr="00506F78">
        <w:rPr>
          <w:rFonts w:ascii="Trebuchet MS" w:hAnsi="Trebuchet MS"/>
          <w:sz w:val="22"/>
        </w:rPr>
        <w:fldChar w:fldCharType="separate"/>
      </w:r>
    </w:p>
    <w:p w14:paraId="77AD9098" w14:textId="6F373C7B" w:rsidR="00574AB5" w:rsidRPr="004D2BBB" w:rsidRDefault="00972B67" w:rsidP="00972B67">
      <w:pPr>
        <w:pStyle w:val="StandardWeb"/>
        <w:spacing w:before="180" w:after="180"/>
        <w:rPr>
          <w:rFonts w:ascii="Trebuchet MS" w:hAnsi="Trebuchet MS" w:cs="Calibri"/>
          <w:sz w:val="22"/>
          <w:szCs w:val="22"/>
        </w:rPr>
      </w:pPr>
      <w:r w:rsidRPr="00506F78">
        <w:rPr>
          <w:rFonts w:ascii="Trebuchet MS" w:hAnsi="Trebuchet MS"/>
          <w:sz w:val="22"/>
        </w:rPr>
        <w:fldChar w:fldCharType="end"/>
      </w:r>
      <w:r w:rsidR="00574AB5" w:rsidRPr="004D2BBB">
        <w:rPr>
          <w:rFonts w:ascii="Trebuchet MS" w:hAnsi="Trebuchet MS" w:cs="Calibri"/>
          <w:sz w:val="22"/>
          <w:szCs w:val="22"/>
        </w:rPr>
        <w:t>Referatsleitung Presse- und Öffentlichkeitsarbeit</w:t>
      </w:r>
      <w:r w:rsidR="00574AB5" w:rsidRPr="004D2BBB">
        <w:rPr>
          <w:rFonts w:ascii="Trebuchet MS" w:hAnsi="Trebuchet MS" w:cs="Calibri"/>
          <w:sz w:val="22"/>
          <w:szCs w:val="22"/>
        </w:rPr>
        <w:br/>
        <w:t>BAG SELBSTHILFE e.V.</w:t>
      </w:r>
      <w:r w:rsidR="00574AB5" w:rsidRPr="004D2BBB">
        <w:rPr>
          <w:rFonts w:ascii="Trebuchet MS" w:hAnsi="Trebuchet MS" w:cs="Calibri"/>
          <w:sz w:val="22"/>
          <w:szCs w:val="22"/>
        </w:rPr>
        <w:br/>
      </w:r>
      <w:r w:rsidR="00574AB5" w:rsidRPr="004D2BBB">
        <w:rPr>
          <w:rFonts w:ascii="Trebuchet MS" w:hAnsi="Trebuchet MS" w:cs="Calibri"/>
          <w:sz w:val="22"/>
          <w:szCs w:val="22"/>
        </w:rPr>
        <w:lastRenderedPageBreak/>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4D2BBB">
        <w:rPr>
          <w:rFonts w:ascii="Trebuchet MS" w:hAnsi="Trebuchet MS" w:cs="Calibri"/>
          <w:sz w:val="22"/>
          <w:szCs w:val="22"/>
        </w:rPr>
        <w:t>Kirchfeldstraße 149</w:t>
      </w:r>
      <w:r w:rsidRPr="004D2BBB">
        <w:rPr>
          <w:rFonts w:ascii="Trebuchet MS" w:hAnsi="Trebuchet MS" w:cs="Calibri"/>
          <w:sz w:val="22"/>
          <w:szCs w:val="22"/>
        </w:rPr>
        <w:b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6BB4" w14:textId="77777777" w:rsidR="00CC0158" w:rsidRDefault="00CC0158">
      <w:r>
        <w:separator/>
      </w:r>
    </w:p>
  </w:endnote>
  <w:endnote w:type="continuationSeparator" w:id="0">
    <w:p w14:paraId="05B91C0D" w14:textId="77777777" w:rsidR="00CC0158" w:rsidRDefault="00CC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EAC4" w14:textId="77777777" w:rsidR="00CC0158" w:rsidRDefault="00CC0158">
      <w:r>
        <w:separator/>
      </w:r>
    </w:p>
  </w:footnote>
  <w:footnote w:type="continuationSeparator" w:id="0">
    <w:p w14:paraId="11BEC04E" w14:textId="77777777" w:rsidR="00CC0158" w:rsidRDefault="00CC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4B2E"/>
    <w:rsid w:val="00105F56"/>
    <w:rsid w:val="001104CE"/>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5CD"/>
    <w:rsid w:val="00232D8F"/>
    <w:rsid w:val="002333E9"/>
    <w:rsid w:val="00234C60"/>
    <w:rsid w:val="00242603"/>
    <w:rsid w:val="002541D4"/>
    <w:rsid w:val="00254E51"/>
    <w:rsid w:val="002557C5"/>
    <w:rsid w:val="00256B5E"/>
    <w:rsid w:val="0026779A"/>
    <w:rsid w:val="0027005B"/>
    <w:rsid w:val="00272482"/>
    <w:rsid w:val="00273AE9"/>
    <w:rsid w:val="00277FEB"/>
    <w:rsid w:val="00281511"/>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77651"/>
    <w:rsid w:val="003950E6"/>
    <w:rsid w:val="00395388"/>
    <w:rsid w:val="00395B8E"/>
    <w:rsid w:val="00397504"/>
    <w:rsid w:val="0039761A"/>
    <w:rsid w:val="003A124F"/>
    <w:rsid w:val="003A43A2"/>
    <w:rsid w:val="003A7260"/>
    <w:rsid w:val="003B79BC"/>
    <w:rsid w:val="003C7CC6"/>
    <w:rsid w:val="003D28C3"/>
    <w:rsid w:val="003D42EB"/>
    <w:rsid w:val="003D7107"/>
    <w:rsid w:val="003D7D11"/>
    <w:rsid w:val="003E3F2D"/>
    <w:rsid w:val="003E413B"/>
    <w:rsid w:val="003E41E8"/>
    <w:rsid w:val="003E4D6F"/>
    <w:rsid w:val="003E7D5C"/>
    <w:rsid w:val="003F0D00"/>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7BCC"/>
    <w:rsid w:val="00680FC1"/>
    <w:rsid w:val="006932A3"/>
    <w:rsid w:val="006B4552"/>
    <w:rsid w:val="006C011D"/>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921B7"/>
    <w:rsid w:val="008979CB"/>
    <w:rsid w:val="008A39F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9222A"/>
    <w:rsid w:val="00994893"/>
    <w:rsid w:val="00995CC8"/>
    <w:rsid w:val="009A0302"/>
    <w:rsid w:val="009A3911"/>
    <w:rsid w:val="009A42A0"/>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0158"/>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F4A6-1381-4B3D-8A5E-74017AB8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3771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17</cp:revision>
  <cp:lastPrinted>2020-12-04T12:34:00Z</cp:lastPrinted>
  <dcterms:created xsi:type="dcterms:W3CDTF">2021-01-14T17:56:00Z</dcterms:created>
  <dcterms:modified xsi:type="dcterms:W3CDTF">2021-03-16T10:39:00Z</dcterms:modified>
</cp:coreProperties>
</file>