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26607998" w14:textId="4A81A00C" w:rsidR="00532750" w:rsidRPr="00D75C44" w:rsidRDefault="00532750" w:rsidP="00532750">
      <w:pPr>
        <w:pStyle w:val="xmsonormal"/>
        <w:spacing w:line="276" w:lineRule="auto"/>
        <w:jc w:val="both"/>
        <w:rPr>
          <w:rFonts w:ascii="Trebuchet MS" w:hAnsi="Trebuchet MS"/>
          <w:b/>
          <w:sz w:val="32"/>
          <w:szCs w:val="28"/>
        </w:rPr>
      </w:pPr>
      <w:r w:rsidRPr="00D75C44">
        <w:rPr>
          <w:rFonts w:ascii="Trebuchet MS" w:hAnsi="Trebuchet MS"/>
          <w:b/>
          <w:sz w:val="32"/>
          <w:szCs w:val="28"/>
        </w:rPr>
        <w:t>Selbsthilfe ist unbezahlbar</w:t>
      </w:r>
      <w:r w:rsidR="0098190F" w:rsidRPr="00D75C44">
        <w:rPr>
          <w:rFonts w:ascii="Trebuchet MS" w:hAnsi="Trebuchet MS"/>
          <w:b/>
          <w:sz w:val="32"/>
          <w:szCs w:val="28"/>
        </w:rPr>
        <w:t>!</w:t>
      </w:r>
      <w:r w:rsidR="0052170D">
        <w:rPr>
          <w:rFonts w:ascii="Trebuchet MS" w:hAnsi="Trebuchet MS"/>
          <w:b/>
          <w:sz w:val="32"/>
          <w:szCs w:val="28"/>
        </w:rPr>
        <w:t xml:space="preserve"> #</w:t>
      </w:r>
      <w:proofErr w:type="spellStart"/>
      <w:r w:rsidR="0052170D">
        <w:rPr>
          <w:rFonts w:ascii="Trebuchet MS" w:hAnsi="Trebuchet MS"/>
          <w:b/>
          <w:sz w:val="32"/>
          <w:szCs w:val="28"/>
        </w:rPr>
        <w:t>SELBSThilfeBESTIMMT</w:t>
      </w:r>
      <w:proofErr w:type="spellEnd"/>
    </w:p>
    <w:p w14:paraId="1C715CC2" w14:textId="150579F5" w:rsidR="00226BDA" w:rsidRPr="00D75C44" w:rsidRDefault="000825E2" w:rsidP="00685D6B">
      <w:pPr>
        <w:pStyle w:val="xmsonormal"/>
        <w:spacing w:line="276" w:lineRule="auto"/>
        <w:jc w:val="both"/>
        <w:rPr>
          <w:rFonts w:ascii="Trebuchet MS" w:hAnsi="Trebuchet MS"/>
          <w:b/>
          <w:sz w:val="28"/>
          <w:szCs w:val="28"/>
        </w:rPr>
      </w:pPr>
      <w:r w:rsidRPr="00D75C44">
        <w:rPr>
          <w:rFonts w:ascii="Trebuchet MS" w:hAnsi="Trebuchet MS"/>
          <w:b/>
          <w:sz w:val="28"/>
          <w:szCs w:val="28"/>
        </w:rPr>
        <w:t>BAG SELBSTHILFE</w:t>
      </w:r>
      <w:r w:rsidR="0098190F" w:rsidRPr="00D75C44">
        <w:rPr>
          <w:rFonts w:ascii="Trebuchet MS" w:hAnsi="Trebuchet MS"/>
          <w:b/>
          <w:sz w:val="28"/>
          <w:szCs w:val="28"/>
        </w:rPr>
        <w:t xml:space="preserve"> </w:t>
      </w:r>
      <w:r w:rsidR="00D75C44" w:rsidRPr="00D75C44">
        <w:rPr>
          <w:rFonts w:ascii="Trebuchet MS" w:hAnsi="Trebuchet MS"/>
          <w:b/>
          <w:sz w:val="28"/>
          <w:szCs w:val="28"/>
        </w:rPr>
        <w:t xml:space="preserve">startet Informationskampagne </w:t>
      </w:r>
      <w:r w:rsidR="00EE3937">
        <w:rPr>
          <w:rFonts w:ascii="Trebuchet MS" w:hAnsi="Trebuchet MS"/>
          <w:b/>
          <w:sz w:val="28"/>
          <w:szCs w:val="28"/>
        </w:rPr>
        <w:t>zur</w:t>
      </w:r>
      <w:r w:rsidR="00D75C44">
        <w:rPr>
          <w:rFonts w:ascii="Trebuchet MS" w:hAnsi="Trebuchet MS"/>
          <w:b/>
          <w:sz w:val="28"/>
          <w:szCs w:val="28"/>
        </w:rPr>
        <w:t xml:space="preserve"> </w:t>
      </w:r>
      <w:r w:rsidR="00D75C44" w:rsidRPr="00D75C44">
        <w:rPr>
          <w:rFonts w:ascii="Trebuchet MS" w:hAnsi="Trebuchet MS"/>
          <w:b/>
          <w:sz w:val="28"/>
          <w:szCs w:val="28"/>
        </w:rPr>
        <w:t xml:space="preserve">Transparenz und Unabhängigkeit </w:t>
      </w:r>
      <w:r w:rsidR="00D75C44">
        <w:rPr>
          <w:rFonts w:ascii="Trebuchet MS" w:hAnsi="Trebuchet MS"/>
          <w:b/>
          <w:sz w:val="28"/>
          <w:szCs w:val="28"/>
        </w:rPr>
        <w:t xml:space="preserve">in </w:t>
      </w:r>
      <w:r w:rsidR="00D75C44" w:rsidRPr="00D75C44">
        <w:rPr>
          <w:rFonts w:ascii="Trebuchet MS" w:hAnsi="Trebuchet MS"/>
          <w:b/>
          <w:sz w:val="28"/>
          <w:szCs w:val="28"/>
        </w:rPr>
        <w:t>der Selbsthilfe</w:t>
      </w:r>
      <w:r w:rsidRPr="00D75C44">
        <w:rPr>
          <w:rFonts w:ascii="Trebuchet MS" w:hAnsi="Trebuchet MS"/>
          <w:b/>
          <w:sz w:val="28"/>
          <w:szCs w:val="28"/>
        </w:rPr>
        <w:t xml:space="preserve"> </w:t>
      </w:r>
      <w:bookmarkStart w:id="0" w:name="_GoBack"/>
      <w:bookmarkEnd w:id="0"/>
    </w:p>
    <w:p w14:paraId="0F592CE3" w14:textId="3AD02954" w:rsidR="00D75C44" w:rsidRPr="00EE3937" w:rsidRDefault="0015098D" w:rsidP="00EE3937">
      <w:pPr>
        <w:spacing w:line="276" w:lineRule="auto"/>
        <w:jc w:val="both"/>
        <w:rPr>
          <w:rFonts w:ascii="Trebuchet MS" w:hAnsi="Trebuchet MS"/>
          <w:sz w:val="22"/>
          <w:szCs w:val="22"/>
        </w:rPr>
      </w:pPr>
      <w:r w:rsidRPr="00EE3937">
        <w:rPr>
          <w:rFonts w:ascii="Trebuchet MS" w:hAnsi="Trebuchet MS"/>
          <w:b/>
          <w:sz w:val="22"/>
          <w:szCs w:val="22"/>
        </w:rPr>
        <w:t xml:space="preserve">Düsseldorf, </w:t>
      </w:r>
      <w:r w:rsidR="003C39AB" w:rsidRPr="00DC7C00">
        <w:rPr>
          <w:rFonts w:ascii="Trebuchet MS" w:hAnsi="Trebuchet MS"/>
          <w:b/>
          <w:sz w:val="22"/>
          <w:szCs w:val="22"/>
        </w:rPr>
        <w:t>2</w:t>
      </w:r>
      <w:r w:rsidR="00D75C44" w:rsidRPr="00DC7C00">
        <w:rPr>
          <w:rFonts w:ascii="Trebuchet MS" w:hAnsi="Trebuchet MS"/>
          <w:b/>
          <w:sz w:val="22"/>
          <w:szCs w:val="22"/>
        </w:rPr>
        <w:t>6.09</w:t>
      </w:r>
      <w:r w:rsidRPr="00DC7C00">
        <w:rPr>
          <w:rFonts w:ascii="Trebuchet MS" w:hAnsi="Trebuchet MS"/>
          <w:b/>
          <w:sz w:val="22"/>
          <w:szCs w:val="22"/>
        </w:rPr>
        <w:t>.</w:t>
      </w:r>
      <w:r w:rsidRPr="00EE3937">
        <w:rPr>
          <w:rFonts w:ascii="Trebuchet MS" w:hAnsi="Trebuchet MS"/>
          <w:b/>
          <w:sz w:val="22"/>
          <w:szCs w:val="22"/>
        </w:rPr>
        <w:t xml:space="preserve">2022. </w:t>
      </w:r>
      <w:r w:rsidR="00DC7C00" w:rsidRPr="00D27859">
        <w:rPr>
          <w:rFonts w:ascii="Trebuchet MS" w:hAnsi="Trebuchet MS"/>
          <w:sz w:val="22"/>
        </w:rPr>
        <w:t xml:space="preserve">Die Selbsthilfe basiert auf dem Prinzip des Vertrauens. Ein vertrautes Miteinander in der Selbsthilfegruppe, ein Vertrauen in die Selbsthilfeorganisation und ein Vertrauen in Autonomie der Interessensvertretung. Um dieses Vertrauen glaubwürdig herzustellen sind Neutralität und Unabhängigkeit für die Selbsthilfe ein besonders hohes Gut. </w:t>
      </w:r>
      <w:r w:rsidR="00DC7C00">
        <w:rPr>
          <w:rFonts w:ascii="Trebuchet MS" w:hAnsi="Trebuchet MS"/>
          <w:sz w:val="22"/>
          <w:szCs w:val="22"/>
        </w:rPr>
        <w:t>Mit</w:t>
      </w:r>
      <w:r w:rsidR="00D75C44" w:rsidRPr="00EE3937">
        <w:rPr>
          <w:rFonts w:ascii="Trebuchet MS" w:hAnsi="Trebuchet MS"/>
          <w:sz w:val="22"/>
          <w:szCs w:val="22"/>
        </w:rPr>
        <w:t xml:space="preserve"> der Einführung des </w:t>
      </w:r>
      <w:r w:rsidR="00092BF3" w:rsidRPr="00EE3937">
        <w:rPr>
          <w:rFonts w:ascii="Trebuchet MS" w:hAnsi="Trebuchet MS"/>
          <w:sz w:val="22"/>
          <w:szCs w:val="22"/>
        </w:rPr>
        <w:t>M</w:t>
      </w:r>
      <w:r w:rsidR="00D75C44" w:rsidRPr="00EE3937">
        <w:rPr>
          <w:rFonts w:ascii="Trebuchet MS" w:hAnsi="Trebuchet MS"/>
          <w:sz w:val="22"/>
          <w:szCs w:val="22"/>
        </w:rPr>
        <w:t>onitoringverfahrens und der Einführung der Leit</w:t>
      </w:r>
      <w:r w:rsidR="00092BF3" w:rsidRPr="00EE3937">
        <w:rPr>
          <w:rFonts w:ascii="Trebuchet MS" w:hAnsi="Trebuchet MS"/>
          <w:sz w:val="22"/>
          <w:szCs w:val="22"/>
        </w:rPr>
        <w:t>s</w:t>
      </w:r>
      <w:r w:rsidR="00D75C44" w:rsidRPr="00EE3937">
        <w:rPr>
          <w:rFonts w:ascii="Trebuchet MS" w:hAnsi="Trebuchet MS"/>
          <w:sz w:val="22"/>
          <w:szCs w:val="22"/>
        </w:rPr>
        <w:t xml:space="preserve">ätze zur Transparenz und Unabhängigkeit </w:t>
      </w:r>
      <w:r w:rsidR="0052170D">
        <w:rPr>
          <w:rFonts w:ascii="Trebuchet MS" w:hAnsi="Trebuchet MS"/>
          <w:sz w:val="22"/>
          <w:szCs w:val="22"/>
        </w:rPr>
        <w:t xml:space="preserve">2005 </w:t>
      </w:r>
      <w:r w:rsidR="00D75C44" w:rsidRPr="00EE3937">
        <w:rPr>
          <w:rFonts w:ascii="Trebuchet MS" w:hAnsi="Trebuchet MS"/>
          <w:sz w:val="22"/>
          <w:szCs w:val="22"/>
        </w:rPr>
        <w:t>hat die BAG SELBSTHILFE gemeinsam mit dem Forum im Paritätischen Gesamtverband ein S</w:t>
      </w:r>
      <w:r w:rsidR="00C031B5" w:rsidRPr="00EE3937">
        <w:rPr>
          <w:rFonts w:ascii="Trebuchet MS" w:hAnsi="Trebuchet MS"/>
          <w:sz w:val="22"/>
          <w:szCs w:val="22"/>
        </w:rPr>
        <w:t>elbstkontrollorgan</w:t>
      </w:r>
      <w:r w:rsidR="00D75C44" w:rsidRPr="00EE3937">
        <w:rPr>
          <w:rFonts w:ascii="Trebuchet MS" w:hAnsi="Trebuchet MS"/>
          <w:sz w:val="22"/>
          <w:szCs w:val="22"/>
        </w:rPr>
        <w:t xml:space="preserve"> eingeführt, das </w:t>
      </w:r>
      <w:r w:rsidR="00C031B5" w:rsidRPr="00EE3937">
        <w:rPr>
          <w:rFonts w:ascii="Trebuchet MS" w:hAnsi="Trebuchet MS"/>
          <w:sz w:val="22"/>
          <w:szCs w:val="22"/>
        </w:rPr>
        <w:t xml:space="preserve">die Unabhängigkeit </w:t>
      </w:r>
      <w:r w:rsidR="00D75C44" w:rsidRPr="00EE3937">
        <w:rPr>
          <w:rFonts w:ascii="Trebuchet MS" w:hAnsi="Trebuchet MS"/>
          <w:sz w:val="22"/>
          <w:szCs w:val="22"/>
        </w:rPr>
        <w:t>der Se</w:t>
      </w:r>
      <w:r w:rsidR="00C031B5" w:rsidRPr="00EE3937">
        <w:rPr>
          <w:rFonts w:ascii="Trebuchet MS" w:hAnsi="Trebuchet MS"/>
          <w:sz w:val="22"/>
          <w:szCs w:val="22"/>
        </w:rPr>
        <w:t>l</w:t>
      </w:r>
      <w:r w:rsidR="00D75C44" w:rsidRPr="00EE3937">
        <w:rPr>
          <w:rFonts w:ascii="Trebuchet MS" w:hAnsi="Trebuchet MS"/>
          <w:sz w:val="22"/>
          <w:szCs w:val="22"/>
        </w:rPr>
        <w:t xml:space="preserve">bsthilfe </w:t>
      </w:r>
      <w:r w:rsidR="00C031B5" w:rsidRPr="00EE3937">
        <w:rPr>
          <w:rFonts w:ascii="Trebuchet MS" w:hAnsi="Trebuchet MS"/>
          <w:sz w:val="22"/>
          <w:szCs w:val="22"/>
        </w:rPr>
        <w:t xml:space="preserve">von Wirtschaftsunternehmen garantiert. </w:t>
      </w:r>
      <w:r w:rsidR="00D75C44" w:rsidRPr="00EE3937">
        <w:rPr>
          <w:rFonts w:ascii="Trebuchet MS" w:hAnsi="Trebuchet MS"/>
          <w:sz w:val="22"/>
          <w:szCs w:val="22"/>
        </w:rPr>
        <w:t>Zum 1.</w:t>
      </w:r>
      <w:r w:rsidR="0052170D">
        <w:rPr>
          <w:rFonts w:ascii="Trebuchet MS" w:hAnsi="Trebuchet MS"/>
          <w:sz w:val="22"/>
          <w:szCs w:val="22"/>
        </w:rPr>
        <w:t xml:space="preserve"> </w:t>
      </w:r>
      <w:r w:rsidR="00C031B5" w:rsidRPr="00EE3937">
        <w:rPr>
          <w:rFonts w:ascii="Trebuchet MS" w:hAnsi="Trebuchet MS"/>
          <w:sz w:val="22"/>
          <w:szCs w:val="22"/>
        </w:rPr>
        <w:t>J</w:t>
      </w:r>
      <w:r w:rsidR="00D75C44" w:rsidRPr="00EE3937">
        <w:rPr>
          <w:rFonts w:ascii="Trebuchet MS" w:hAnsi="Trebuchet MS"/>
          <w:sz w:val="22"/>
          <w:szCs w:val="22"/>
        </w:rPr>
        <w:t>uli diese</w:t>
      </w:r>
      <w:r w:rsidR="00C031B5" w:rsidRPr="00EE3937">
        <w:rPr>
          <w:rFonts w:ascii="Trebuchet MS" w:hAnsi="Trebuchet MS"/>
          <w:sz w:val="22"/>
          <w:szCs w:val="22"/>
        </w:rPr>
        <w:t>s</w:t>
      </w:r>
      <w:r w:rsidR="00D75C44" w:rsidRPr="00EE3937">
        <w:rPr>
          <w:rFonts w:ascii="Trebuchet MS" w:hAnsi="Trebuchet MS"/>
          <w:sz w:val="22"/>
          <w:szCs w:val="22"/>
        </w:rPr>
        <w:t xml:space="preserve"> </w:t>
      </w:r>
      <w:r w:rsidR="00C031B5" w:rsidRPr="00EE3937">
        <w:rPr>
          <w:rFonts w:ascii="Trebuchet MS" w:hAnsi="Trebuchet MS"/>
          <w:sz w:val="22"/>
          <w:szCs w:val="22"/>
        </w:rPr>
        <w:t>Ja</w:t>
      </w:r>
      <w:r w:rsidR="00D75C44" w:rsidRPr="00EE3937">
        <w:rPr>
          <w:rFonts w:ascii="Trebuchet MS" w:hAnsi="Trebuchet MS"/>
          <w:sz w:val="22"/>
          <w:szCs w:val="22"/>
        </w:rPr>
        <w:t xml:space="preserve">hres wurden diese Leitsätze noch einmal </w:t>
      </w:r>
      <w:r w:rsidR="0052170D">
        <w:rPr>
          <w:rFonts w:ascii="Trebuchet MS" w:hAnsi="Trebuchet MS"/>
          <w:sz w:val="22"/>
          <w:szCs w:val="22"/>
        </w:rPr>
        <w:t>überarbeitet</w:t>
      </w:r>
      <w:r w:rsidR="00D75C44" w:rsidRPr="00EE3937">
        <w:rPr>
          <w:rFonts w:ascii="Trebuchet MS" w:hAnsi="Trebuchet MS"/>
          <w:sz w:val="22"/>
          <w:szCs w:val="22"/>
        </w:rPr>
        <w:t>. Mit der Kampagne „</w:t>
      </w:r>
      <w:r w:rsidR="0052170D">
        <w:rPr>
          <w:rFonts w:ascii="Trebuchet MS" w:hAnsi="Trebuchet MS"/>
          <w:sz w:val="22"/>
          <w:szCs w:val="22"/>
        </w:rPr>
        <w:t>Wir stehen für Transparenz und Unabhängigkeit - #</w:t>
      </w:r>
      <w:proofErr w:type="spellStart"/>
      <w:r w:rsidR="0052170D">
        <w:rPr>
          <w:rFonts w:ascii="Trebuchet MS" w:hAnsi="Trebuchet MS"/>
          <w:sz w:val="22"/>
          <w:szCs w:val="22"/>
        </w:rPr>
        <w:t>SELBSThilfeBESTIMMT</w:t>
      </w:r>
      <w:proofErr w:type="spellEnd"/>
      <w:r w:rsidR="00D75C44" w:rsidRPr="00EE3937">
        <w:rPr>
          <w:rFonts w:ascii="Trebuchet MS" w:hAnsi="Trebuchet MS"/>
          <w:sz w:val="22"/>
          <w:szCs w:val="22"/>
        </w:rPr>
        <w:t xml:space="preserve">“ </w:t>
      </w:r>
      <w:r w:rsidR="00C031B5" w:rsidRPr="00EE3937">
        <w:rPr>
          <w:rFonts w:ascii="Trebuchet MS" w:hAnsi="Trebuchet MS"/>
          <w:sz w:val="22"/>
          <w:szCs w:val="22"/>
        </w:rPr>
        <w:t xml:space="preserve">will </w:t>
      </w:r>
      <w:r w:rsidR="00D75C44" w:rsidRPr="00EE3937">
        <w:rPr>
          <w:rFonts w:ascii="Trebuchet MS" w:hAnsi="Trebuchet MS"/>
          <w:sz w:val="22"/>
          <w:szCs w:val="22"/>
        </w:rPr>
        <w:t>die BAG SELBSTHILFE</w:t>
      </w:r>
      <w:r w:rsidR="00C031B5" w:rsidRPr="00EE3937">
        <w:rPr>
          <w:rFonts w:ascii="Trebuchet MS" w:hAnsi="Trebuchet MS"/>
          <w:sz w:val="22"/>
          <w:szCs w:val="22"/>
        </w:rPr>
        <w:t xml:space="preserve"> ihre 123 Mitgliedsorganisationen</w:t>
      </w:r>
      <w:r w:rsidR="0052170D">
        <w:rPr>
          <w:rFonts w:ascii="Trebuchet MS" w:hAnsi="Trebuchet MS"/>
          <w:sz w:val="22"/>
          <w:szCs w:val="22"/>
        </w:rPr>
        <w:t xml:space="preserve"> und zwölf Landesarbeitsgemeinschaften</w:t>
      </w:r>
      <w:r w:rsidR="00C031B5" w:rsidRPr="00EE3937">
        <w:rPr>
          <w:rFonts w:ascii="Trebuchet MS" w:hAnsi="Trebuchet MS"/>
          <w:sz w:val="22"/>
          <w:szCs w:val="22"/>
        </w:rPr>
        <w:t xml:space="preserve"> motivieren, ihr Statement für Unabhängigkeit und Transparenz öffentlich zu präsentieren</w:t>
      </w:r>
      <w:r w:rsidR="009C1E88">
        <w:rPr>
          <w:rFonts w:ascii="Trebuchet MS" w:hAnsi="Trebuchet MS"/>
          <w:sz w:val="22"/>
          <w:szCs w:val="22"/>
        </w:rPr>
        <w:t xml:space="preserve">. </w:t>
      </w:r>
      <w:r w:rsidR="0052170D">
        <w:rPr>
          <w:rFonts w:ascii="Trebuchet MS" w:hAnsi="Trebuchet MS"/>
          <w:sz w:val="22"/>
          <w:szCs w:val="22"/>
        </w:rPr>
        <w:t xml:space="preserve">Dadurch soll unter anderem die </w:t>
      </w:r>
      <w:r w:rsidR="00C031B5" w:rsidRPr="00EE3937">
        <w:rPr>
          <w:rFonts w:ascii="Trebuchet MS" w:hAnsi="Trebuchet MS"/>
          <w:sz w:val="22"/>
          <w:szCs w:val="22"/>
        </w:rPr>
        <w:t xml:space="preserve">Öffentlichkeit </w:t>
      </w:r>
      <w:r w:rsidR="00841006">
        <w:rPr>
          <w:rFonts w:ascii="Trebuchet MS" w:hAnsi="Trebuchet MS"/>
          <w:sz w:val="22"/>
          <w:szCs w:val="22"/>
        </w:rPr>
        <w:t xml:space="preserve">dafür </w:t>
      </w:r>
      <w:r w:rsidR="009C1E88">
        <w:rPr>
          <w:rFonts w:ascii="Trebuchet MS" w:hAnsi="Trebuchet MS"/>
          <w:sz w:val="22"/>
          <w:szCs w:val="22"/>
        </w:rPr>
        <w:t>sensibilisier</w:t>
      </w:r>
      <w:r w:rsidR="0052170D">
        <w:rPr>
          <w:rFonts w:ascii="Trebuchet MS" w:hAnsi="Trebuchet MS"/>
          <w:sz w:val="22"/>
          <w:szCs w:val="22"/>
        </w:rPr>
        <w:t>t werden</w:t>
      </w:r>
      <w:r w:rsidR="009C1E88">
        <w:rPr>
          <w:rFonts w:ascii="Trebuchet MS" w:hAnsi="Trebuchet MS"/>
          <w:sz w:val="22"/>
          <w:szCs w:val="22"/>
        </w:rPr>
        <w:t xml:space="preserve">, dass die </w:t>
      </w:r>
      <w:r w:rsidR="009C1E88" w:rsidRPr="00EE3937">
        <w:rPr>
          <w:rFonts w:ascii="Trebuchet MS" w:hAnsi="Trebuchet MS"/>
          <w:sz w:val="22"/>
          <w:szCs w:val="22"/>
        </w:rPr>
        <w:t>unverzichtbar</w:t>
      </w:r>
      <w:r w:rsidR="009C1E88">
        <w:rPr>
          <w:rFonts w:ascii="Trebuchet MS" w:hAnsi="Trebuchet MS"/>
          <w:sz w:val="22"/>
          <w:szCs w:val="22"/>
        </w:rPr>
        <w:t>e Arbeit</w:t>
      </w:r>
      <w:r w:rsidR="009C1E88" w:rsidRPr="00EE3937">
        <w:rPr>
          <w:rFonts w:ascii="Trebuchet MS" w:hAnsi="Trebuchet MS"/>
          <w:sz w:val="22"/>
          <w:szCs w:val="22"/>
        </w:rPr>
        <w:t xml:space="preserve"> </w:t>
      </w:r>
      <w:r w:rsidR="009C1E88">
        <w:rPr>
          <w:rFonts w:ascii="Trebuchet MS" w:hAnsi="Trebuchet MS"/>
          <w:sz w:val="22"/>
          <w:szCs w:val="22"/>
        </w:rPr>
        <w:t xml:space="preserve">der Selbsthilfeorganisationen </w:t>
      </w:r>
      <w:r w:rsidR="009C1E88" w:rsidRPr="00EE3937">
        <w:rPr>
          <w:rFonts w:ascii="Trebuchet MS" w:hAnsi="Trebuchet MS"/>
          <w:sz w:val="22"/>
          <w:szCs w:val="22"/>
        </w:rPr>
        <w:t xml:space="preserve">für chronisch kranke und behinderten Menschen </w:t>
      </w:r>
      <w:r w:rsidR="009C1E88">
        <w:rPr>
          <w:rFonts w:ascii="Trebuchet MS" w:hAnsi="Trebuchet MS"/>
          <w:sz w:val="22"/>
          <w:szCs w:val="22"/>
        </w:rPr>
        <w:t xml:space="preserve">nur mit einer </w:t>
      </w:r>
      <w:r w:rsidR="009C1E88" w:rsidRPr="00EE3937">
        <w:rPr>
          <w:rFonts w:ascii="Trebuchet MS" w:hAnsi="Trebuchet MS"/>
          <w:sz w:val="22"/>
          <w:szCs w:val="22"/>
        </w:rPr>
        <w:t>planbare</w:t>
      </w:r>
      <w:r w:rsidR="009C1E88">
        <w:rPr>
          <w:rFonts w:ascii="Trebuchet MS" w:hAnsi="Trebuchet MS"/>
          <w:sz w:val="22"/>
          <w:szCs w:val="22"/>
        </w:rPr>
        <w:t>n</w:t>
      </w:r>
      <w:r w:rsidR="009C1E88" w:rsidRPr="00EE3937">
        <w:rPr>
          <w:rFonts w:ascii="Trebuchet MS" w:hAnsi="Trebuchet MS"/>
          <w:sz w:val="22"/>
          <w:szCs w:val="22"/>
        </w:rPr>
        <w:t xml:space="preserve"> und ausreichende</w:t>
      </w:r>
      <w:r w:rsidR="009C1E88">
        <w:rPr>
          <w:rFonts w:ascii="Trebuchet MS" w:hAnsi="Trebuchet MS"/>
          <w:sz w:val="22"/>
          <w:szCs w:val="22"/>
        </w:rPr>
        <w:t>n</w:t>
      </w:r>
      <w:r w:rsidR="009C1E88" w:rsidRPr="00EE3937">
        <w:rPr>
          <w:rFonts w:ascii="Trebuchet MS" w:hAnsi="Trebuchet MS"/>
          <w:sz w:val="22"/>
          <w:szCs w:val="22"/>
        </w:rPr>
        <w:t xml:space="preserve"> Förderung </w:t>
      </w:r>
      <w:r w:rsidR="009C1E88">
        <w:rPr>
          <w:rFonts w:ascii="Trebuchet MS" w:hAnsi="Trebuchet MS"/>
          <w:sz w:val="22"/>
          <w:szCs w:val="22"/>
        </w:rPr>
        <w:t>seitens der gesetzlichen Krankenkassen möglich ist</w:t>
      </w:r>
      <w:r w:rsidR="009C1E88" w:rsidRPr="00EE3937">
        <w:rPr>
          <w:rFonts w:ascii="Trebuchet MS" w:hAnsi="Trebuchet MS"/>
          <w:sz w:val="22"/>
          <w:szCs w:val="22"/>
        </w:rPr>
        <w:t>.</w:t>
      </w:r>
    </w:p>
    <w:p w14:paraId="1F7725E0" w14:textId="77777777" w:rsidR="00D75C44" w:rsidRPr="00EE3937" w:rsidRDefault="00D75C44" w:rsidP="00EE3937">
      <w:pPr>
        <w:spacing w:line="276" w:lineRule="auto"/>
        <w:jc w:val="both"/>
        <w:rPr>
          <w:rFonts w:ascii="Trebuchet MS" w:hAnsi="Trebuchet MS"/>
          <w:sz w:val="22"/>
          <w:szCs w:val="22"/>
        </w:rPr>
      </w:pPr>
    </w:p>
    <w:p w14:paraId="2369181A" w14:textId="67D41A97" w:rsidR="00487DEA" w:rsidRDefault="009A5052" w:rsidP="00EE3937">
      <w:pPr>
        <w:spacing w:line="276" w:lineRule="auto"/>
        <w:jc w:val="both"/>
        <w:rPr>
          <w:rFonts w:ascii="Trebuchet MS" w:hAnsi="Trebuchet MS"/>
          <w:sz w:val="22"/>
          <w:szCs w:val="22"/>
        </w:rPr>
      </w:pPr>
      <w:r w:rsidRPr="00EE3937">
        <w:rPr>
          <w:rFonts w:ascii="Trebuchet MS" w:hAnsi="Trebuchet MS"/>
          <w:sz w:val="22"/>
          <w:szCs w:val="22"/>
        </w:rPr>
        <w:t>„</w:t>
      </w:r>
      <w:r w:rsidR="00487DEA" w:rsidRPr="00487DEA">
        <w:rPr>
          <w:rFonts w:ascii="Trebuchet MS" w:hAnsi="Trebuchet MS"/>
          <w:sz w:val="22"/>
          <w:szCs w:val="22"/>
        </w:rPr>
        <w:t>Die Selbsthilfe kann ihre Aufgaben nur dann glaubwürdig vertreten, wenn sie ihre Unabhängigkeit und Neutralität gegenüber den anderen Akteuren im Gesundheitswesen wahrt.</w:t>
      </w:r>
      <w:r w:rsidR="00487DEA">
        <w:rPr>
          <w:rFonts w:ascii="Trebuchet MS" w:hAnsi="Trebuchet MS"/>
          <w:sz w:val="22"/>
          <w:szCs w:val="22"/>
        </w:rPr>
        <w:t xml:space="preserve"> </w:t>
      </w:r>
      <w:r w:rsidR="00C031B5" w:rsidRPr="00EE3937">
        <w:rPr>
          <w:rFonts w:ascii="Trebuchet MS" w:hAnsi="Trebuchet MS"/>
          <w:sz w:val="22"/>
          <w:szCs w:val="22"/>
        </w:rPr>
        <w:t xml:space="preserve">Mit dem </w:t>
      </w:r>
      <w:proofErr w:type="spellStart"/>
      <w:r w:rsidR="00C031B5" w:rsidRPr="00EE3937">
        <w:rPr>
          <w:rFonts w:ascii="Trebuchet MS" w:hAnsi="Trebuchet MS"/>
          <w:sz w:val="22"/>
          <w:szCs w:val="22"/>
        </w:rPr>
        <w:t>Mon</w:t>
      </w:r>
      <w:r w:rsidR="00894D31" w:rsidRPr="00EE3937">
        <w:rPr>
          <w:rFonts w:ascii="Trebuchet MS" w:hAnsi="Trebuchet MS"/>
          <w:sz w:val="22"/>
          <w:szCs w:val="22"/>
        </w:rPr>
        <w:t>i</w:t>
      </w:r>
      <w:r w:rsidR="00C031B5" w:rsidRPr="00EE3937">
        <w:rPr>
          <w:rFonts w:ascii="Trebuchet MS" w:hAnsi="Trebuchet MS"/>
          <w:sz w:val="22"/>
          <w:szCs w:val="22"/>
        </w:rPr>
        <w:t>toringverfahren</w:t>
      </w:r>
      <w:proofErr w:type="spellEnd"/>
      <w:r w:rsidR="00C031B5" w:rsidRPr="00EE3937">
        <w:rPr>
          <w:rFonts w:ascii="Trebuchet MS" w:hAnsi="Trebuchet MS"/>
          <w:sz w:val="22"/>
          <w:szCs w:val="22"/>
        </w:rPr>
        <w:t xml:space="preserve"> und </w:t>
      </w:r>
      <w:r w:rsidR="00487DEA">
        <w:rPr>
          <w:rFonts w:ascii="Trebuchet MS" w:hAnsi="Trebuchet MS"/>
          <w:sz w:val="22"/>
          <w:szCs w:val="22"/>
        </w:rPr>
        <w:t>den Leitsätzen für Transparenz und Unabhängigkeit, wurde eine Kontrollinstanz geschaffen, die Einflüsse auf die inhaltliche Ausrichtung der Selbsthilfe verhindert und somit dafür sorgt, dass sich die Angebote der Selbsthilfeverbände ausschließlich nach dem Interesse der Betroffenen ausrichten.</w:t>
      </w:r>
      <w:r w:rsidR="00B353EF" w:rsidRPr="00EE3937">
        <w:rPr>
          <w:rFonts w:ascii="Trebuchet MS" w:hAnsi="Trebuchet MS"/>
          <w:sz w:val="22"/>
          <w:szCs w:val="22"/>
        </w:rPr>
        <w:t xml:space="preserve"> </w:t>
      </w:r>
    </w:p>
    <w:p w14:paraId="066F8E5A" w14:textId="30CA3835" w:rsidR="00C031B5" w:rsidRPr="00EE3937" w:rsidRDefault="00487DEA" w:rsidP="00EE3937">
      <w:pPr>
        <w:spacing w:line="276" w:lineRule="auto"/>
        <w:jc w:val="both"/>
        <w:rPr>
          <w:rFonts w:ascii="Trebuchet MS" w:hAnsi="Trebuchet MS"/>
          <w:sz w:val="22"/>
          <w:szCs w:val="22"/>
        </w:rPr>
      </w:pPr>
      <w:r w:rsidRPr="00EE3937">
        <w:rPr>
          <w:rFonts w:ascii="Trebuchet MS" w:hAnsi="Trebuchet MS"/>
          <w:sz w:val="22"/>
          <w:szCs w:val="22"/>
        </w:rPr>
        <w:t>Im Leitfaden Selbsthilfeförderung nach §20h SG</w:t>
      </w:r>
      <w:r w:rsidR="00ED0A4C">
        <w:rPr>
          <w:rFonts w:ascii="Trebuchet MS" w:hAnsi="Trebuchet MS"/>
          <w:sz w:val="22"/>
          <w:szCs w:val="22"/>
        </w:rPr>
        <w:t>B</w:t>
      </w:r>
      <w:r w:rsidRPr="00EE3937">
        <w:rPr>
          <w:rFonts w:ascii="Trebuchet MS" w:hAnsi="Trebuchet MS"/>
          <w:sz w:val="22"/>
          <w:szCs w:val="22"/>
        </w:rPr>
        <w:t xml:space="preserve">-V werden die Anerkennung der Leitsätze als Fördervoraussetzung seitens der gesetzlichen Krankenkassen eingefordert. </w:t>
      </w:r>
      <w:r w:rsidR="00B353EF" w:rsidRPr="00EE3937">
        <w:rPr>
          <w:rFonts w:ascii="Trebuchet MS" w:hAnsi="Trebuchet MS"/>
          <w:sz w:val="22"/>
          <w:szCs w:val="22"/>
        </w:rPr>
        <w:t xml:space="preserve">Um </w:t>
      </w:r>
      <w:r>
        <w:rPr>
          <w:rFonts w:ascii="Trebuchet MS" w:hAnsi="Trebuchet MS"/>
          <w:sz w:val="22"/>
          <w:szCs w:val="22"/>
        </w:rPr>
        <w:t>die Unabhängigkeit von Wirtschaftsunternehmen</w:t>
      </w:r>
      <w:r w:rsidRPr="00EE3937">
        <w:rPr>
          <w:rFonts w:ascii="Trebuchet MS" w:hAnsi="Trebuchet MS"/>
          <w:sz w:val="22"/>
          <w:szCs w:val="22"/>
        </w:rPr>
        <w:t xml:space="preserve"> </w:t>
      </w:r>
      <w:r w:rsidR="00B353EF" w:rsidRPr="00EE3937">
        <w:rPr>
          <w:rFonts w:ascii="Trebuchet MS" w:hAnsi="Trebuchet MS"/>
          <w:sz w:val="22"/>
          <w:szCs w:val="22"/>
        </w:rPr>
        <w:t>langfristig gewährleisten zu können, sind aber alle Selbsthilfeverbände und Organisationen auf ein</w:t>
      </w:r>
      <w:r w:rsidR="00173DE1" w:rsidRPr="00EE3937">
        <w:rPr>
          <w:rFonts w:ascii="Trebuchet MS" w:hAnsi="Trebuchet MS"/>
          <w:sz w:val="22"/>
          <w:szCs w:val="22"/>
        </w:rPr>
        <w:t>e</w:t>
      </w:r>
      <w:r w:rsidR="00B353EF" w:rsidRPr="00EE3937">
        <w:rPr>
          <w:rFonts w:ascii="Trebuchet MS" w:hAnsi="Trebuchet MS"/>
          <w:sz w:val="22"/>
          <w:szCs w:val="22"/>
        </w:rPr>
        <w:t xml:space="preserve"> gesetzlich festgelegte und ausreichende Förderung angewiesen. </w:t>
      </w:r>
      <w:r w:rsidR="00ED0A4C">
        <w:rPr>
          <w:rFonts w:ascii="Trebuchet MS" w:hAnsi="Trebuchet MS"/>
          <w:sz w:val="22"/>
          <w:szCs w:val="22"/>
        </w:rPr>
        <w:t>Dies</w:t>
      </w:r>
      <w:r w:rsidR="00ED0A4C" w:rsidRPr="00EE3937">
        <w:rPr>
          <w:rFonts w:ascii="Trebuchet MS" w:hAnsi="Trebuchet MS"/>
          <w:sz w:val="22"/>
          <w:szCs w:val="22"/>
        </w:rPr>
        <w:t xml:space="preserve"> </w:t>
      </w:r>
      <w:r w:rsidR="00B353EF" w:rsidRPr="00EE3937">
        <w:rPr>
          <w:rFonts w:ascii="Trebuchet MS" w:hAnsi="Trebuchet MS"/>
          <w:sz w:val="22"/>
          <w:szCs w:val="22"/>
        </w:rPr>
        <w:t xml:space="preserve">ist seit Jahren </w:t>
      </w:r>
      <w:r w:rsidR="00ED0A4C">
        <w:rPr>
          <w:rFonts w:ascii="Trebuchet MS" w:hAnsi="Trebuchet MS"/>
          <w:sz w:val="22"/>
          <w:szCs w:val="22"/>
        </w:rPr>
        <w:t>leider</w:t>
      </w:r>
      <w:r w:rsidR="00ED0A4C" w:rsidRPr="00EE3937">
        <w:rPr>
          <w:rFonts w:ascii="Trebuchet MS" w:hAnsi="Trebuchet MS"/>
          <w:sz w:val="22"/>
          <w:szCs w:val="22"/>
        </w:rPr>
        <w:t xml:space="preserve"> </w:t>
      </w:r>
      <w:r w:rsidR="00B353EF" w:rsidRPr="00EE3937">
        <w:rPr>
          <w:rFonts w:ascii="Trebuchet MS" w:hAnsi="Trebuchet MS"/>
          <w:sz w:val="22"/>
          <w:szCs w:val="22"/>
        </w:rPr>
        <w:t>nicht der Fall</w:t>
      </w:r>
      <w:r w:rsidR="00ED0A4C">
        <w:rPr>
          <w:rFonts w:ascii="Trebuchet MS" w:hAnsi="Trebuchet MS"/>
          <w:sz w:val="22"/>
          <w:szCs w:val="22"/>
        </w:rPr>
        <w:t>, was die Arbeitsbedingungen der Selbsthilfeverbände unnötig erschwert</w:t>
      </w:r>
      <w:r w:rsidR="00B353EF" w:rsidRPr="00EE3937">
        <w:rPr>
          <w:rFonts w:ascii="Trebuchet MS" w:hAnsi="Trebuchet MS"/>
          <w:sz w:val="22"/>
          <w:szCs w:val="22"/>
        </w:rPr>
        <w:t>. Daher fordern wir hier dringend nachzubesse</w:t>
      </w:r>
      <w:r w:rsidR="00936D56" w:rsidRPr="00EE3937">
        <w:rPr>
          <w:rFonts w:ascii="Trebuchet MS" w:hAnsi="Trebuchet MS"/>
          <w:sz w:val="22"/>
          <w:szCs w:val="22"/>
        </w:rPr>
        <w:t>r</w:t>
      </w:r>
      <w:r w:rsidR="00B353EF" w:rsidRPr="00EE3937">
        <w:rPr>
          <w:rFonts w:ascii="Trebuchet MS" w:hAnsi="Trebuchet MS"/>
          <w:sz w:val="22"/>
          <w:szCs w:val="22"/>
        </w:rPr>
        <w:t>n</w:t>
      </w:r>
      <w:r w:rsidR="00ED0A4C">
        <w:rPr>
          <w:rFonts w:ascii="Trebuchet MS" w:hAnsi="Trebuchet MS"/>
          <w:sz w:val="22"/>
          <w:szCs w:val="22"/>
        </w:rPr>
        <w:t>!</w:t>
      </w:r>
      <w:r w:rsidR="00B353EF" w:rsidRPr="00EE3937">
        <w:rPr>
          <w:rFonts w:ascii="Trebuchet MS" w:hAnsi="Trebuchet MS"/>
          <w:sz w:val="22"/>
          <w:szCs w:val="22"/>
        </w:rPr>
        <w:t>“</w:t>
      </w:r>
      <w:r w:rsidR="0052170D">
        <w:rPr>
          <w:rFonts w:ascii="Trebuchet MS" w:hAnsi="Trebuchet MS"/>
          <w:sz w:val="22"/>
          <w:szCs w:val="22"/>
        </w:rPr>
        <w:t>,</w:t>
      </w:r>
      <w:r w:rsidR="00ED0A4C">
        <w:rPr>
          <w:rFonts w:ascii="Trebuchet MS" w:hAnsi="Trebuchet MS"/>
          <w:sz w:val="22"/>
          <w:szCs w:val="22"/>
        </w:rPr>
        <w:t xml:space="preserve"> sagt Dr. Martin Danner, Geschäftsführer der BAG SELBSTHILFE.</w:t>
      </w:r>
    </w:p>
    <w:p w14:paraId="7F1524A6" w14:textId="77777777" w:rsidR="00C031B5" w:rsidRPr="00EE3937" w:rsidRDefault="00C031B5" w:rsidP="00EE3937">
      <w:pPr>
        <w:spacing w:line="276" w:lineRule="auto"/>
        <w:jc w:val="both"/>
        <w:rPr>
          <w:rFonts w:ascii="Trebuchet MS" w:hAnsi="Trebuchet MS"/>
          <w:sz w:val="22"/>
          <w:szCs w:val="22"/>
        </w:rPr>
      </w:pPr>
    </w:p>
    <w:p w14:paraId="4E08DA10" w14:textId="258B6EAF" w:rsidR="009A5052" w:rsidRDefault="009A5052" w:rsidP="00EE3937">
      <w:pPr>
        <w:spacing w:line="276" w:lineRule="auto"/>
        <w:jc w:val="both"/>
        <w:rPr>
          <w:rFonts w:ascii="Trebuchet MS" w:hAnsi="Trebuchet MS"/>
          <w:sz w:val="22"/>
          <w:szCs w:val="22"/>
        </w:rPr>
      </w:pPr>
      <w:r w:rsidRPr="00EE3937">
        <w:rPr>
          <w:rFonts w:ascii="Trebuchet MS" w:hAnsi="Trebuchet MS"/>
          <w:sz w:val="22"/>
          <w:szCs w:val="22"/>
        </w:rPr>
        <w:t xml:space="preserve">Seit </w:t>
      </w:r>
      <w:r w:rsidR="00ED0A4C">
        <w:rPr>
          <w:rFonts w:ascii="Trebuchet MS" w:hAnsi="Trebuchet MS"/>
          <w:sz w:val="22"/>
          <w:szCs w:val="22"/>
        </w:rPr>
        <w:t xml:space="preserve">in Kraft treten der aktualisierten Leitsätze im </w:t>
      </w:r>
      <w:r w:rsidRPr="00EE3937">
        <w:rPr>
          <w:rFonts w:ascii="Trebuchet MS" w:hAnsi="Trebuchet MS"/>
          <w:sz w:val="22"/>
          <w:szCs w:val="22"/>
        </w:rPr>
        <w:t xml:space="preserve">Juli </w:t>
      </w:r>
      <w:r w:rsidR="00EE3937" w:rsidRPr="00EE3937">
        <w:rPr>
          <w:rFonts w:ascii="Trebuchet MS" w:hAnsi="Trebuchet MS"/>
          <w:sz w:val="22"/>
          <w:szCs w:val="22"/>
        </w:rPr>
        <w:t xml:space="preserve">2022 </w:t>
      </w:r>
      <w:r w:rsidRPr="00EE3937">
        <w:rPr>
          <w:rFonts w:ascii="Trebuchet MS" w:hAnsi="Trebuchet MS"/>
          <w:sz w:val="22"/>
          <w:szCs w:val="22"/>
        </w:rPr>
        <w:t xml:space="preserve">müssen alle </w:t>
      </w:r>
      <w:r w:rsidR="00C031B5" w:rsidRPr="00EE3937">
        <w:rPr>
          <w:rFonts w:ascii="Trebuchet MS" w:hAnsi="Trebuchet MS"/>
          <w:sz w:val="22"/>
          <w:szCs w:val="22"/>
        </w:rPr>
        <w:t>M</w:t>
      </w:r>
      <w:r w:rsidRPr="00EE3937">
        <w:rPr>
          <w:rFonts w:ascii="Trebuchet MS" w:hAnsi="Trebuchet MS"/>
          <w:sz w:val="22"/>
          <w:szCs w:val="22"/>
        </w:rPr>
        <w:t>itgl</w:t>
      </w:r>
      <w:r w:rsidR="00EE3937" w:rsidRPr="00EE3937">
        <w:rPr>
          <w:rFonts w:ascii="Trebuchet MS" w:hAnsi="Trebuchet MS"/>
          <w:sz w:val="22"/>
          <w:szCs w:val="22"/>
        </w:rPr>
        <w:t>ie</w:t>
      </w:r>
      <w:r w:rsidRPr="00EE3937">
        <w:rPr>
          <w:rFonts w:ascii="Trebuchet MS" w:hAnsi="Trebuchet MS"/>
          <w:sz w:val="22"/>
          <w:szCs w:val="22"/>
        </w:rPr>
        <w:t>der der BAG SELBST</w:t>
      </w:r>
      <w:r w:rsidR="00ED0A4C">
        <w:rPr>
          <w:rFonts w:ascii="Trebuchet MS" w:hAnsi="Trebuchet MS"/>
          <w:sz w:val="22"/>
          <w:szCs w:val="22"/>
        </w:rPr>
        <w:t>H</w:t>
      </w:r>
      <w:r w:rsidRPr="00EE3937">
        <w:rPr>
          <w:rFonts w:ascii="Trebuchet MS" w:hAnsi="Trebuchet MS"/>
          <w:sz w:val="22"/>
          <w:szCs w:val="22"/>
        </w:rPr>
        <w:t xml:space="preserve">ILFE </w:t>
      </w:r>
      <w:r w:rsidR="00ED0A4C">
        <w:rPr>
          <w:rFonts w:ascii="Trebuchet MS" w:hAnsi="Trebuchet MS"/>
          <w:sz w:val="22"/>
          <w:szCs w:val="22"/>
        </w:rPr>
        <w:t xml:space="preserve">neben den Einnahmen von Pharmaunternehmen nun auch </w:t>
      </w:r>
      <w:r w:rsidRPr="00EE3937">
        <w:rPr>
          <w:rFonts w:ascii="Trebuchet MS" w:hAnsi="Trebuchet MS"/>
          <w:sz w:val="22"/>
          <w:szCs w:val="22"/>
        </w:rPr>
        <w:t xml:space="preserve">sämtliche Einnahmen offenlegen, die von Unternehmen stammen, die aufgrund der satzungsgemäßen </w:t>
      </w:r>
      <w:r w:rsidRPr="00EE3937">
        <w:rPr>
          <w:rFonts w:ascii="Trebuchet MS" w:hAnsi="Trebuchet MS"/>
          <w:sz w:val="22"/>
          <w:szCs w:val="22"/>
        </w:rPr>
        <w:lastRenderedPageBreak/>
        <w:t xml:space="preserve">Verbandsziele geeignet wären, Einfluss zu nehmen. Geht also </w:t>
      </w:r>
      <w:r w:rsidR="00ED0A4C" w:rsidRPr="00EE3937">
        <w:rPr>
          <w:rFonts w:ascii="Trebuchet MS" w:hAnsi="Trebuchet MS"/>
          <w:sz w:val="22"/>
          <w:szCs w:val="22"/>
        </w:rPr>
        <w:t xml:space="preserve">beispielsweise </w:t>
      </w:r>
      <w:r w:rsidRPr="00EE3937">
        <w:rPr>
          <w:rFonts w:ascii="Trebuchet MS" w:hAnsi="Trebuchet MS"/>
          <w:sz w:val="22"/>
          <w:szCs w:val="22"/>
        </w:rPr>
        <w:t>ein Verband, der sich um Kinder mit Lernproblemen kümmert, eine Kooperation mit einem Schulbuchverlag ein, muss er diese veröffentlichen. Das gi</w:t>
      </w:r>
      <w:r w:rsidR="00ED0A4C">
        <w:rPr>
          <w:rFonts w:ascii="Trebuchet MS" w:hAnsi="Trebuchet MS"/>
          <w:sz w:val="22"/>
          <w:szCs w:val="22"/>
        </w:rPr>
        <w:t>l</w:t>
      </w:r>
      <w:r w:rsidRPr="00EE3937">
        <w:rPr>
          <w:rFonts w:ascii="Trebuchet MS" w:hAnsi="Trebuchet MS"/>
          <w:sz w:val="22"/>
          <w:szCs w:val="22"/>
        </w:rPr>
        <w:t xml:space="preserve">t für alle Spenden von Wirtschaftsunternehmen, die in einem Wirtschaftsjahr eine Höhe von 300,- Euro überschreiten. Hier besteht </w:t>
      </w:r>
      <w:r w:rsidR="00ED0A4C">
        <w:rPr>
          <w:rFonts w:ascii="Trebuchet MS" w:hAnsi="Trebuchet MS"/>
          <w:sz w:val="22"/>
          <w:szCs w:val="22"/>
        </w:rPr>
        <w:t xml:space="preserve">steuerrechtlich die </w:t>
      </w:r>
      <w:r w:rsidRPr="00EE3937">
        <w:rPr>
          <w:rFonts w:ascii="Trebuchet MS" w:hAnsi="Trebuchet MS"/>
          <w:sz w:val="22"/>
          <w:szCs w:val="22"/>
        </w:rPr>
        <w:t>Pflicht die Spendeneinnahmen zu quittieren.</w:t>
      </w:r>
    </w:p>
    <w:p w14:paraId="3667AEF4" w14:textId="77777777" w:rsidR="00EE3937" w:rsidRPr="00EE3937" w:rsidRDefault="00EE3937" w:rsidP="00EE3937">
      <w:pPr>
        <w:spacing w:line="276" w:lineRule="auto"/>
        <w:jc w:val="both"/>
        <w:rPr>
          <w:rFonts w:ascii="Trebuchet MS" w:hAnsi="Trebuchet MS"/>
          <w:sz w:val="22"/>
          <w:szCs w:val="22"/>
        </w:rPr>
      </w:pPr>
    </w:p>
    <w:p w14:paraId="15CFBD51" w14:textId="6413EA17" w:rsidR="000C6825" w:rsidRPr="00EE3937" w:rsidRDefault="00EE3937" w:rsidP="00EE3937">
      <w:pPr>
        <w:spacing w:line="276" w:lineRule="auto"/>
        <w:jc w:val="both"/>
        <w:rPr>
          <w:rStyle w:val="Fett"/>
          <w:rFonts w:ascii="Trebuchet MS" w:hAnsi="Trebuchet MS"/>
          <w:sz w:val="22"/>
          <w:szCs w:val="22"/>
        </w:rPr>
      </w:pPr>
      <w:r w:rsidRPr="00EE3937">
        <w:rPr>
          <w:rFonts w:ascii="Trebuchet MS" w:hAnsi="Trebuchet MS"/>
          <w:b/>
          <w:sz w:val="22"/>
          <w:szCs w:val="22"/>
        </w:rPr>
        <w:t xml:space="preserve">Sie finden es richtig und wichtig, dass sich Selbsthilfeverbände in Deutschland selbstbestimmt und unabhängig von wirtschaftlichen Interessen mit ihrer Arbeit für chronisch kranke und behinderte Menschen stark machen? Dann unterstützen Sie unsere Kampagne auf </w:t>
      </w:r>
      <w:hyperlink r:id="rId9" w:history="1">
        <w:r w:rsidR="000C6825" w:rsidRPr="00EE3937">
          <w:rPr>
            <w:rStyle w:val="Hyperlink"/>
            <w:rFonts w:ascii="Trebuchet MS" w:hAnsi="Trebuchet MS"/>
            <w:b/>
            <w:sz w:val="22"/>
            <w:szCs w:val="22"/>
          </w:rPr>
          <w:t>Facebook</w:t>
        </w:r>
      </w:hyperlink>
      <w:r w:rsidR="000C6825" w:rsidRPr="00EE3937">
        <w:rPr>
          <w:rStyle w:val="Fett"/>
          <w:rFonts w:ascii="Trebuchet MS" w:hAnsi="Trebuchet MS"/>
          <w:sz w:val="22"/>
          <w:szCs w:val="22"/>
        </w:rPr>
        <w:t xml:space="preserve"> und </w:t>
      </w:r>
      <w:hyperlink r:id="rId10" w:history="1">
        <w:r w:rsidR="009F2D50" w:rsidRPr="00EE3937">
          <w:rPr>
            <w:rStyle w:val="Hyperlink"/>
            <w:rFonts w:ascii="Trebuchet MS" w:hAnsi="Trebuchet MS"/>
            <w:b/>
            <w:sz w:val="22"/>
            <w:szCs w:val="22"/>
          </w:rPr>
          <w:t>Instagram</w:t>
        </w:r>
      </w:hyperlink>
      <w:r w:rsidRPr="00EE3937">
        <w:rPr>
          <w:rStyle w:val="Fett"/>
          <w:rFonts w:ascii="Trebuchet MS" w:hAnsi="Trebuchet MS"/>
          <w:sz w:val="22"/>
          <w:szCs w:val="22"/>
        </w:rPr>
        <w:t xml:space="preserve"> und geben Sie uns ein Like für </w:t>
      </w:r>
      <w:r w:rsidR="00ED0A4C">
        <w:rPr>
          <w:rStyle w:val="Fett"/>
          <w:rFonts w:ascii="Trebuchet MS" w:hAnsi="Trebuchet MS"/>
          <w:sz w:val="22"/>
          <w:szCs w:val="22"/>
        </w:rPr>
        <w:t xml:space="preserve">Transparenz und </w:t>
      </w:r>
      <w:r w:rsidRPr="00EE3937">
        <w:rPr>
          <w:rStyle w:val="Fett"/>
          <w:rFonts w:ascii="Trebuchet MS" w:hAnsi="Trebuchet MS"/>
          <w:sz w:val="22"/>
          <w:szCs w:val="22"/>
        </w:rPr>
        <w:t>Unabhängigkeit!</w:t>
      </w:r>
    </w:p>
    <w:p w14:paraId="4F5985CD" w14:textId="386EDF57" w:rsidR="00EE3937" w:rsidRPr="00EE3937" w:rsidRDefault="00EE3937" w:rsidP="00EE3937">
      <w:pPr>
        <w:spacing w:line="276" w:lineRule="auto"/>
        <w:jc w:val="both"/>
        <w:rPr>
          <w:rStyle w:val="Fett"/>
          <w:rFonts w:ascii="Trebuchet MS" w:hAnsi="Trebuchet MS"/>
          <w:bCs w:val="0"/>
          <w:sz w:val="22"/>
          <w:szCs w:val="22"/>
        </w:rPr>
      </w:pPr>
    </w:p>
    <w:p w14:paraId="3EE06719" w14:textId="618F6627" w:rsidR="00EE3937" w:rsidRPr="00EE3937" w:rsidRDefault="00D86877" w:rsidP="00841006">
      <w:pPr>
        <w:spacing w:line="276" w:lineRule="auto"/>
        <w:rPr>
          <w:rStyle w:val="Fett"/>
          <w:rFonts w:ascii="Trebuchet MS" w:hAnsi="Trebuchet MS"/>
          <w:b w:val="0"/>
          <w:bCs w:val="0"/>
          <w:sz w:val="22"/>
          <w:szCs w:val="22"/>
        </w:rPr>
      </w:pPr>
      <w:r>
        <w:rPr>
          <w:rStyle w:val="Fett"/>
          <w:rFonts w:ascii="Trebuchet MS" w:hAnsi="Trebuchet MS"/>
          <w:b w:val="0"/>
          <w:bCs w:val="0"/>
          <w:sz w:val="22"/>
          <w:szCs w:val="22"/>
        </w:rPr>
        <w:t>Kampagnenmaterialien stehen unter folgendem Link zum Download bereit:</w:t>
      </w:r>
      <w:r>
        <w:rPr>
          <w:rStyle w:val="Fett"/>
          <w:rFonts w:ascii="Trebuchet MS" w:hAnsi="Trebuchet MS"/>
          <w:b w:val="0"/>
          <w:bCs w:val="0"/>
          <w:sz w:val="22"/>
          <w:szCs w:val="22"/>
        </w:rPr>
        <w:br/>
      </w:r>
    </w:p>
    <w:p w14:paraId="43035AD2" w14:textId="68CC447E" w:rsidR="00EE3937" w:rsidRPr="00AF4B28" w:rsidRDefault="00C608FA" w:rsidP="00EE3937">
      <w:pPr>
        <w:rPr>
          <w:rStyle w:val="Fett"/>
          <w:rFonts w:ascii="Trebuchet MS" w:hAnsi="Trebuchet MS"/>
          <w:b w:val="0"/>
          <w:bCs w:val="0"/>
          <w:sz w:val="22"/>
        </w:rPr>
      </w:pPr>
      <w:hyperlink r:id="rId11" w:history="1">
        <w:r w:rsidR="00AF4B28" w:rsidRPr="00AF4B28">
          <w:rPr>
            <w:rStyle w:val="Hyperlink"/>
            <w:rFonts w:ascii="Trebuchet MS" w:hAnsi="Trebuchet MS"/>
            <w:sz w:val="22"/>
          </w:rPr>
          <w:t>https://nextcloud.bag-selbsthilfe.de/s/8ps8RpiH253PWDP</w:t>
        </w:r>
      </w:hyperlink>
    </w:p>
    <w:p w14:paraId="50FA5E4A" w14:textId="77777777" w:rsidR="00AF4B28" w:rsidRDefault="00AF4B28" w:rsidP="00EE3937">
      <w:pPr>
        <w:rPr>
          <w:rStyle w:val="Fett"/>
          <w:rFonts w:ascii="Trebuchet MS" w:hAnsi="Trebuchet MS"/>
          <w:b w:val="0"/>
          <w:bCs w:val="0"/>
        </w:rPr>
      </w:pPr>
    </w:p>
    <w:p w14:paraId="7E11916A" w14:textId="77777777" w:rsidR="00EE3937" w:rsidRPr="00EE3937"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2" w:history="1">
        <w:r w:rsidRPr="000B3BB3">
          <w:rPr>
            <w:rStyle w:val="Hyperlink"/>
            <w:rFonts w:ascii="Trebuchet MS" w:hAnsi="Trebuchet MS" w:cs="Calibri"/>
          </w:rPr>
          <w:t>www.bag-selbsthilfe.de</w:t>
        </w:r>
      </w:hyperlink>
      <w:r w:rsidRPr="000B3BB3">
        <w:rPr>
          <w:rFonts w:ascii="Trebuchet MS" w:hAnsi="Trebuchet MS" w:cs="Calibri"/>
        </w:rPr>
        <w:br/>
      </w:r>
      <w:hyperlink r:id="rId13"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1F5143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96F9" w14:textId="77777777" w:rsidR="00C608FA" w:rsidRDefault="00C608FA">
      <w:r>
        <w:separator/>
      </w:r>
    </w:p>
  </w:endnote>
  <w:endnote w:type="continuationSeparator" w:id="0">
    <w:p w14:paraId="0807D184" w14:textId="77777777" w:rsidR="00C608FA" w:rsidRDefault="00C6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A448" w14:textId="77777777" w:rsidR="00C608FA" w:rsidRDefault="00C608FA">
      <w:r>
        <w:separator/>
      </w:r>
    </w:p>
  </w:footnote>
  <w:footnote w:type="continuationSeparator" w:id="0">
    <w:p w14:paraId="769AD07F" w14:textId="77777777" w:rsidR="00C608FA" w:rsidRDefault="00C6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1"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7"/>
  </w:num>
  <w:num w:numId="4">
    <w:abstractNumId w:val="18"/>
  </w:num>
  <w:num w:numId="5">
    <w:abstractNumId w:val="10"/>
  </w:num>
  <w:num w:numId="6">
    <w:abstractNumId w:val="15"/>
  </w:num>
  <w:num w:numId="7">
    <w:abstractNumId w:val="8"/>
  </w:num>
  <w:num w:numId="8">
    <w:abstractNumId w:val="7"/>
  </w:num>
  <w:num w:numId="9">
    <w:abstractNumId w:val="21"/>
  </w:num>
  <w:num w:numId="10">
    <w:abstractNumId w:val="3"/>
  </w:num>
  <w:num w:numId="11">
    <w:abstractNumId w:val="0"/>
  </w:num>
  <w:num w:numId="12">
    <w:abstractNumId w:val="12"/>
  </w:num>
  <w:num w:numId="13">
    <w:abstractNumId w:val="16"/>
  </w:num>
  <w:num w:numId="14">
    <w:abstractNumId w:val="2"/>
  </w:num>
  <w:num w:numId="15">
    <w:abstractNumId w:val="19"/>
  </w:num>
  <w:num w:numId="16">
    <w:abstractNumId w:val="4"/>
  </w:num>
  <w:num w:numId="17">
    <w:abstractNumId w:val="20"/>
  </w:num>
  <w:num w:numId="18">
    <w:abstractNumId w:val="13"/>
  </w:num>
  <w:num w:numId="19">
    <w:abstractNumId w:val="14"/>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700AA"/>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73DE1"/>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31A3"/>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0B08"/>
    <w:rsid w:val="005C329E"/>
    <w:rsid w:val="005C340E"/>
    <w:rsid w:val="005C5908"/>
    <w:rsid w:val="005D39B5"/>
    <w:rsid w:val="005D415B"/>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1909"/>
    <w:rsid w:val="006646BB"/>
    <w:rsid w:val="006650ED"/>
    <w:rsid w:val="00665AEA"/>
    <w:rsid w:val="0066631C"/>
    <w:rsid w:val="0066658F"/>
    <w:rsid w:val="00677BCC"/>
    <w:rsid w:val="00680FC1"/>
    <w:rsid w:val="00684F61"/>
    <w:rsid w:val="00685D6B"/>
    <w:rsid w:val="006932A3"/>
    <w:rsid w:val="006B4552"/>
    <w:rsid w:val="006B677B"/>
    <w:rsid w:val="006C579F"/>
    <w:rsid w:val="006C7AD9"/>
    <w:rsid w:val="006D08BC"/>
    <w:rsid w:val="006D0C15"/>
    <w:rsid w:val="006D1A86"/>
    <w:rsid w:val="006D27B3"/>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4E5A"/>
    <w:rsid w:val="00750763"/>
    <w:rsid w:val="00750CF2"/>
    <w:rsid w:val="00754215"/>
    <w:rsid w:val="00754F8F"/>
    <w:rsid w:val="0075542D"/>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03CBF"/>
    <w:rsid w:val="008114C0"/>
    <w:rsid w:val="00812039"/>
    <w:rsid w:val="00815D6A"/>
    <w:rsid w:val="00815E25"/>
    <w:rsid w:val="008206D9"/>
    <w:rsid w:val="0082156B"/>
    <w:rsid w:val="0082220C"/>
    <w:rsid w:val="00825632"/>
    <w:rsid w:val="00825D1C"/>
    <w:rsid w:val="0083033E"/>
    <w:rsid w:val="00830407"/>
    <w:rsid w:val="0083281C"/>
    <w:rsid w:val="00841006"/>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2E94"/>
    <w:rsid w:val="00966FA1"/>
    <w:rsid w:val="00971082"/>
    <w:rsid w:val="00971271"/>
    <w:rsid w:val="00972B67"/>
    <w:rsid w:val="00975B90"/>
    <w:rsid w:val="00976FBD"/>
    <w:rsid w:val="0098190F"/>
    <w:rsid w:val="009826FA"/>
    <w:rsid w:val="009864CF"/>
    <w:rsid w:val="0099222A"/>
    <w:rsid w:val="00994893"/>
    <w:rsid w:val="00995CC8"/>
    <w:rsid w:val="009A0302"/>
    <w:rsid w:val="009A3911"/>
    <w:rsid w:val="009A42A0"/>
    <w:rsid w:val="009A4576"/>
    <w:rsid w:val="009A5052"/>
    <w:rsid w:val="009B3731"/>
    <w:rsid w:val="009B5CD6"/>
    <w:rsid w:val="009B6CC1"/>
    <w:rsid w:val="009B7918"/>
    <w:rsid w:val="009C1E8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70FA"/>
    <w:rsid w:val="00A61C63"/>
    <w:rsid w:val="00A62534"/>
    <w:rsid w:val="00A62E0E"/>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A91"/>
    <w:rsid w:val="00AC4C0D"/>
    <w:rsid w:val="00AC6AD6"/>
    <w:rsid w:val="00AD1D55"/>
    <w:rsid w:val="00AE147D"/>
    <w:rsid w:val="00AE5043"/>
    <w:rsid w:val="00AE5805"/>
    <w:rsid w:val="00AE6A31"/>
    <w:rsid w:val="00AF2FB7"/>
    <w:rsid w:val="00AF4B28"/>
    <w:rsid w:val="00B05F3A"/>
    <w:rsid w:val="00B102A9"/>
    <w:rsid w:val="00B15009"/>
    <w:rsid w:val="00B178E3"/>
    <w:rsid w:val="00B17F4E"/>
    <w:rsid w:val="00B21197"/>
    <w:rsid w:val="00B24122"/>
    <w:rsid w:val="00B25810"/>
    <w:rsid w:val="00B26B9E"/>
    <w:rsid w:val="00B26C1B"/>
    <w:rsid w:val="00B30D2F"/>
    <w:rsid w:val="00B31883"/>
    <w:rsid w:val="00B32E51"/>
    <w:rsid w:val="00B353EF"/>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1B5"/>
    <w:rsid w:val="00C035FF"/>
    <w:rsid w:val="00C03976"/>
    <w:rsid w:val="00C105CE"/>
    <w:rsid w:val="00C10D36"/>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75C44"/>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C7C00"/>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rga.torges@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g-selbsthilf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cloud.bag-selbsthilfe.de/s/8ps8RpiH253PW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bag_selbst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BAGSELBSTHILF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BDC5-77EE-444E-A1BB-6A6C50C0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5169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3</cp:revision>
  <cp:lastPrinted>2020-12-04T12:34:00Z</cp:lastPrinted>
  <dcterms:created xsi:type="dcterms:W3CDTF">2022-09-23T11:53:00Z</dcterms:created>
  <dcterms:modified xsi:type="dcterms:W3CDTF">2022-09-26T06:24:00Z</dcterms:modified>
</cp:coreProperties>
</file>