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E1F" w:rsidRPr="009A33EF" w:rsidRDefault="007633F1" w:rsidP="00994893">
      <w:pPr>
        <w:pStyle w:val="StandardWeb"/>
        <w:spacing w:before="0" w:beforeAutospacing="0" w:after="0" w:afterAutospacing="0"/>
        <w:jc w:val="both"/>
        <w:rPr>
          <w:rFonts w:ascii="Calibri" w:hAnsi="Calibri" w:cs="Calibri"/>
        </w:rPr>
      </w:pPr>
      <w:r>
        <w:rPr>
          <w:rFonts w:ascii="Calibri" w:hAnsi="Calibri" w:cs="Calibri"/>
          <w:noProof/>
        </w:rPr>
        <mc:AlternateContent>
          <mc:Choice Requires="wps">
            <w:drawing>
              <wp:anchor distT="0" distB="0" distL="114300" distR="114300" simplePos="0" relativeHeight="251657728" behindDoc="0" locked="0" layoutInCell="1" allowOverlap="1">
                <wp:simplePos x="0" y="0"/>
                <wp:positionH relativeFrom="column">
                  <wp:posOffset>4253230</wp:posOffset>
                </wp:positionH>
                <wp:positionV relativeFrom="paragraph">
                  <wp:posOffset>320040</wp:posOffset>
                </wp:positionV>
                <wp:extent cx="2303780" cy="35687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992" w:rsidRPr="00802009" w:rsidRDefault="00DE7992">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rsidR="00DE7992" w:rsidRPr="00802009" w:rsidRDefault="00DE7992">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FB1370">
        <w:rPr>
          <w:rFonts w:ascii="Calibri" w:hAnsi="Calibri" w:cs="Calibri"/>
        </w:rPr>
        <w:t xml:space="preserve"> </w:t>
      </w:r>
      <w:r w:rsidR="00543170">
        <w:rPr>
          <w:rFonts w:ascii="Calibri" w:hAnsi="Calibri" w:cs="Calibri"/>
        </w:rPr>
        <w:t xml:space="preserve"> </w:t>
      </w:r>
      <w:r w:rsidR="00242603" w:rsidRPr="009A33EF">
        <w:rPr>
          <w:rFonts w:ascii="Calibri" w:hAnsi="Calibri" w:cs="Calibri"/>
        </w:rPr>
        <w:t xml:space="preserve"> </w:t>
      </w:r>
      <w:r>
        <w:rPr>
          <w:rFonts w:ascii="Calibri" w:hAnsi="Calibri" w:cs="Calibri"/>
          <w:noProof/>
        </w:rPr>
        <w:drawing>
          <wp:inline distT="0" distB="0" distL="0" distR="0">
            <wp:extent cx="1476375" cy="1085850"/>
            <wp:effectExtent l="0" t="0" r="9525"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inline>
        </w:drawing>
      </w:r>
      <w:r w:rsidR="00543170">
        <w:rPr>
          <w:rFonts w:ascii="Calibri" w:hAnsi="Calibri" w:cs="Calibri"/>
        </w:rPr>
        <w:t xml:space="preserve">               </w:t>
      </w:r>
      <w:r w:rsidR="00FF1570">
        <w:rPr>
          <w:rFonts w:ascii="Calibri" w:hAnsi="Calibri" w:cs="Calibri"/>
        </w:rPr>
        <w:t xml:space="preserve"> </w:t>
      </w:r>
    </w:p>
    <w:p w:rsidR="00402090" w:rsidRPr="009A33EF" w:rsidRDefault="00402090" w:rsidP="009B5CD6">
      <w:pPr>
        <w:pStyle w:val="StandardWeb"/>
        <w:spacing w:before="0" w:beforeAutospacing="0" w:after="0" w:afterAutospacing="0"/>
        <w:jc w:val="both"/>
        <w:rPr>
          <w:rFonts w:ascii="Calibri" w:hAnsi="Calibri" w:cs="Calibri"/>
        </w:rPr>
      </w:pPr>
    </w:p>
    <w:p w:rsidR="00FD2E1F" w:rsidRPr="009A33EF" w:rsidRDefault="00FD2E1F" w:rsidP="009B5CD6">
      <w:pPr>
        <w:pStyle w:val="StandardWeb"/>
        <w:spacing w:before="0" w:beforeAutospacing="0" w:after="0" w:afterAutospacing="0"/>
        <w:jc w:val="both"/>
        <w:rPr>
          <w:rFonts w:ascii="Calibri" w:hAnsi="Calibri" w:cs="Calibri"/>
          <w:b/>
          <w:sz w:val="28"/>
        </w:rPr>
      </w:pPr>
    </w:p>
    <w:p w:rsidR="002E2549" w:rsidRPr="00E82E99" w:rsidRDefault="002E2549" w:rsidP="00E82E99">
      <w:pPr>
        <w:spacing w:line="276" w:lineRule="auto"/>
        <w:jc w:val="both"/>
        <w:rPr>
          <w:rFonts w:ascii="Calibri" w:hAnsi="Calibri" w:cs="Calibri"/>
          <w:b/>
          <w:bCs/>
          <w:sz w:val="32"/>
          <w:szCs w:val="32"/>
        </w:rPr>
      </w:pPr>
    </w:p>
    <w:p w:rsidR="00E26D84" w:rsidRPr="00C140DB" w:rsidRDefault="00220324" w:rsidP="00C140DB">
      <w:pPr>
        <w:spacing w:after="240" w:line="276" w:lineRule="auto"/>
        <w:jc w:val="both"/>
        <w:textAlignment w:val="baseline"/>
        <w:rPr>
          <w:rFonts w:ascii="Trebuchet MS" w:hAnsi="Trebuchet MS" w:cstheme="minorHAnsi"/>
          <w:b/>
          <w:bCs/>
          <w:sz w:val="34"/>
          <w:szCs w:val="34"/>
        </w:rPr>
      </w:pPr>
      <w:r w:rsidRPr="00C140DB">
        <w:rPr>
          <w:rFonts w:ascii="Trebuchet MS" w:hAnsi="Trebuchet MS" w:cstheme="minorHAnsi"/>
          <w:b/>
          <w:bCs/>
          <w:sz w:val="34"/>
          <w:szCs w:val="34"/>
        </w:rPr>
        <w:t xml:space="preserve">BAG SELBSTHILFE </w:t>
      </w:r>
      <w:r w:rsidR="00E26D84" w:rsidRPr="00C140DB">
        <w:rPr>
          <w:rFonts w:ascii="Trebuchet MS" w:hAnsi="Trebuchet MS" w:cstheme="minorHAnsi"/>
          <w:b/>
          <w:bCs/>
          <w:sz w:val="34"/>
          <w:szCs w:val="34"/>
        </w:rPr>
        <w:t>begrüßt rechtliche Trennung der Medizinischen Dienste von den gesetzlichen Krankenkassen</w:t>
      </w:r>
    </w:p>
    <w:p w:rsidR="00E26D84" w:rsidRPr="00C140DB" w:rsidRDefault="00E26D84" w:rsidP="00C140DB">
      <w:pPr>
        <w:spacing w:line="276" w:lineRule="auto"/>
        <w:jc w:val="both"/>
        <w:rPr>
          <w:rFonts w:ascii="Trebuchet MS" w:hAnsi="Trebuchet MS" w:cstheme="minorHAnsi"/>
          <w:b/>
          <w:szCs w:val="22"/>
        </w:rPr>
      </w:pPr>
      <w:r w:rsidRPr="00C140DB">
        <w:rPr>
          <w:rFonts w:ascii="Trebuchet MS" w:hAnsi="Trebuchet MS" w:cstheme="minorHAnsi"/>
          <w:b/>
          <w:szCs w:val="22"/>
        </w:rPr>
        <w:t>Ob das MDK-Reformgesetz tatsächlich für mehr Patientenorientierung sorgt, bleibt abzuwarten</w:t>
      </w:r>
    </w:p>
    <w:p w:rsidR="00E26D84" w:rsidRPr="00C140DB" w:rsidRDefault="00E26D84" w:rsidP="00C140DB">
      <w:pPr>
        <w:spacing w:line="276" w:lineRule="auto"/>
        <w:jc w:val="both"/>
        <w:rPr>
          <w:rFonts w:ascii="Trebuchet MS" w:hAnsi="Trebuchet MS" w:cstheme="minorHAnsi"/>
          <w:b/>
          <w:szCs w:val="22"/>
        </w:rPr>
      </w:pPr>
    </w:p>
    <w:p w:rsidR="00E26D84" w:rsidRPr="00C140DB" w:rsidRDefault="00E10145" w:rsidP="00C140DB">
      <w:pPr>
        <w:spacing w:line="360" w:lineRule="auto"/>
        <w:jc w:val="both"/>
        <w:rPr>
          <w:rFonts w:ascii="Trebuchet MS" w:hAnsi="Trebuchet MS"/>
          <w:sz w:val="22"/>
          <w:szCs w:val="22"/>
        </w:rPr>
      </w:pPr>
      <w:r w:rsidRPr="00C140DB">
        <w:rPr>
          <w:rFonts w:ascii="Trebuchet MS" w:hAnsi="Trebuchet MS" w:cstheme="minorHAnsi"/>
          <w:b/>
          <w:sz w:val="20"/>
          <w:szCs w:val="20"/>
        </w:rPr>
        <w:t xml:space="preserve">Düsseldorf, </w:t>
      </w:r>
      <w:r w:rsidR="00E26D84" w:rsidRPr="00C140DB">
        <w:rPr>
          <w:rFonts w:ascii="Trebuchet MS" w:hAnsi="Trebuchet MS" w:cstheme="minorHAnsi"/>
          <w:b/>
          <w:sz w:val="20"/>
          <w:szCs w:val="20"/>
        </w:rPr>
        <w:t>14.10.2019</w:t>
      </w:r>
      <w:r w:rsidR="00E26D84" w:rsidRPr="00C140DB">
        <w:rPr>
          <w:rFonts w:ascii="Trebuchet MS" w:hAnsi="Trebuchet MS"/>
          <w:b/>
          <w:sz w:val="20"/>
          <w:szCs w:val="20"/>
        </w:rPr>
        <w:t>.</w:t>
      </w:r>
      <w:r w:rsidR="00E26D84" w:rsidRPr="00C140DB">
        <w:rPr>
          <w:rFonts w:ascii="Trebuchet MS" w:hAnsi="Trebuchet MS"/>
        </w:rPr>
        <w:t xml:space="preserve"> </w:t>
      </w:r>
      <w:r w:rsidR="00E26D84" w:rsidRPr="00C140DB">
        <w:rPr>
          <w:rFonts w:ascii="Trebuchet MS" w:hAnsi="Trebuchet MS"/>
          <w:sz w:val="22"/>
          <w:szCs w:val="22"/>
        </w:rPr>
        <w:t xml:space="preserve">Benötigen Patienten ein Hilfsmittel oder müssen einen Pflegeantrag stellen, </w:t>
      </w:r>
      <w:r w:rsidR="00C140DB" w:rsidRPr="00C140DB">
        <w:rPr>
          <w:rFonts w:ascii="Trebuchet MS" w:hAnsi="Trebuchet MS"/>
          <w:sz w:val="22"/>
          <w:szCs w:val="22"/>
        </w:rPr>
        <w:t>stellen in diesen Fällen</w:t>
      </w:r>
      <w:r w:rsidR="00E26D84" w:rsidRPr="00C140DB">
        <w:rPr>
          <w:rFonts w:ascii="Trebuchet MS" w:hAnsi="Trebuchet MS"/>
          <w:sz w:val="22"/>
          <w:szCs w:val="22"/>
        </w:rPr>
        <w:t xml:space="preserve"> die Begutachtung des Medizinische Dienstes der Krankenkassen </w:t>
      </w:r>
      <w:r w:rsidR="00C140DB" w:rsidRPr="00C140DB">
        <w:rPr>
          <w:rFonts w:ascii="Trebuchet MS" w:hAnsi="Trebuchet MS"/>
          <w:sz w:val="22"/>
          <w:szCs w:val="22"/>
        </w:rPr>
        <w:t xml:space="preserve">(MDK) regelmäßig </w:t>
      </w:r>
      <w:r w:rsidR="00E26D84" w:rsidRPr="00C140DB">
        <w:rPr>
          <w:rFonts w:ascii="Trebuchet MS" w:hAnsi="Trebuchet MS"/>
          <w:sz w:val="22"/>
          <w:szCs w:val="22"/>
        </w:rPr>
        <w:t xml:space="preserve">die Weichen, ob und in welcher Höhe Patienten und Pflegebedürftige Unterstützung erhalten. </w:t>
      </w:r>
      <w:r w:rsidR="00C140DB" w:rsidRPr="00C140DB">
        <w:rPr>
          <w:rFonts w:ascii="Trebuchet MS" w:hAnsi="Trebuchet MS"/>
          <w:sz w:val="22"/>
          <w:szCs w:val="22"/>
        </w:rPr>
        <w:t>Damit nimmt der MDK</w:t>
      </w:r>
      <w:r w:rsidR="00E26D84" w:rsidRPr="00C140DB">
        <w:rPr>
          <w:rFonts w:ascii="Trebuchet MS" w:hAnsi="Trebuchet MS"/>
          <w:sz w:val="22"/>
          <w:szCs w:val="22"/>
        </w:rPr>
        <w:t xml:space="preserve"> eine herausragende Stellung in vielen Verfahren ein. Neutralität und Unabhängigkeit dieser Institutionen von Kostenträgerinteressen haben </w:t>
      </w:r>
      <w:r w:rsidR="00C140DB" w:rsidRPr="00C140DB">
        <w:rPr>
          <w:rFonts w:ascii="Trebuchet MS" w:hAnsi="Trebuchet MS"/>
          <w:sz w:val="22"/>
          <w:szCs w:val="22"/>
        </w:rPr>
        <w:t>daher</w:t>
      </w:r>
      <w:r w:rsidR="00E26D84" w:rsidRPr="00C140DB">
        <w:rPr>
          <w:rFonts w:ascii="Trebuchet MS" w:hAnsi="Trebuchet MS"/>
          <w:sz w:val="22"/>
          <w:szCs w:val="22"/>
        </w:rPr>
        <w:t xml:space="preserve"> eine hohe Bedeutung für die Versicherten. Vor diesem Hintergrund begrüßt die BAG SELBSTHILFE die vorgesehene Reform, in der unter anderem eine stärkere Patientenbeteiligung, eine rechtliche Trennung von den Krankenkassen und verbesserte Beschwerdemöglichkeiten für mehr Patientenorientierung der Medizinischen Dienste sorgen sollen.</w:t>
      </w:r>
    </w:p>
    <w:p w:rsidR="00C140DB" w:rsidRDefault="00C140DB" w:rsidP="00C140DB">
      <w:pPr>
        <w:spacing w:line="360" w:lineRule="auto"/>
        <w:jc w:val="both"/>
        <w:rPr>
          <w:rFonts w:ascii="Trebuchet MS" w:hAnsi="Trebuchet MS"/>
          <w:sz w:val="22"/>
          <w:szCs w:val="22"/>
        </w:rPr>
      </w:pPr>
    </w:p>
    <w:p w:rsidR="00E26D84" w:rsidRPr="00C140DB" w:rsidRDefault="00E26D84" w:rsidP="00C140DB">
      <w:pPr>
        <w:spacing w:line="360" w:lineRule="auto"/>
        <w:jc w:val="both"/>
        <w:rPr>
          <w:rFonts w:ascii="Trebuchet MS" w:hAnsi="Trebuchet MS"/>
          <w:sz w:val="22"/>
          <w:szCs w:val="22"/>
        </w:rPr>
      </w:pPr>
      <w:r w:rsidRPr="00C140DB">
        <w:rPr>
          <w:rFonts w:ascii="Trebuchet MS" w:hAnsi="Trebuchet MS"/>
          <w:sz w:val="22"/>
          <w:szCs w:val="22"/>
        </w:rPr>
        <w:t xml:space="preserve"> „Ob tatsächlich eine stärkere Patientenorientierung </w:t>
      </w:r>
      <w:r w:rsidR="00C140DB" w:rsidRPr="00C140DB">
        <w:rPr>
          <w:rFonts w:ascii="Trebuchet MS" w:hAnsi="Trebuchet MS"/>
          <w:sz w:val="22"/>
          <w:szCs w:val="22"/>
        </w:rPr>
        <w:t xml:space="preserve">seitens </w:t>
      </w:r>
      <w:r w:rsidRPr="00C140DB">
        <w:rPr>
          <w:rFonts w:ascii="Trebuchet MS" w:hAnsi="Trebuchet MS"/>
          <w:sz w:val="22"/>
          <w:szCs w:val="22"/>
        </w:rPr>
        <w:t>der Medizinischen Dienste durchsetzbar ist, muss sich noch zeigen</w:t>
      </w:r>
      <w:r w:rsidR="00C140DB" w:rsidRPr="00C140DB">
        <w:rPr>
          <w:rFonts w:ascii="Trebuchet MS" w:hAnsi="Trebuchet MS"/>
          <w:sz w:val="22"/>
          <w:szCs w:val="22"/>
        </w:rPr>
        <w:t>, denn gleichzeitig haben sich die Stimmgewichte zwischen Krankenkassen- und Patientenvertreter zugunsten der Kassenvertreter verschoben. W</w:t>
      </w:r>
      <w:r w:rsidRPr="00C140DB">
        <w:rPr>
          <w:rFonts w:ascii="Trebuchet MS" w:hAnsi="Trebuchet MS"/>
          <w:sz w:val="22"/>
          <w:szCs w:val="22"/>
        </w:rPr>
        <w:t>ir setzen da auf ein lernendes System und gegebenenfalls Nachsteuerungen“</w:t>
      </w:r>
      <w:r w:rsidR="00C140DB" w:rsidRPr="00C140DB">
        <w:rPr>
          <w:rFonts w:ascii="Trebuchet MS" w:hAnsi="Trebuchet MS"/>
          <w:sz w:val="22"/>
          <w:szCs w:val="22"/>
        </w:rPr>
        <w:t>, erklärt</w:t>
      </w:r>
      <w:r w:rsidRPr="00C140DB">
        <w:rPr>
          <w:rFonts w:ascii="Trebuchet MS" w:hAnsi="Trebuchet MS"/>
          <w:sz w:val="22"/>
          <w:szCs w:val="22"/>
        </w:rPr>
        <w:t xml:space="preserve"> Dr. Martin Danner, </w:t>
      </w:r>
      <w:r w:rsidR="00C140DB" w:rsidRPr="00C140DB">
        <w:rPr>
          <w:rFonts w:ascii="Trebuchet MS" w:hAnsi="Trebuchet MS"/>
          <w:sz w:val="22"/>
          <w:szCs w:val="22"/>
        </w:rPr>
        <w:t>Bundesg</w:t>
      </w:r>
      <w:r w:rsidRPr="00C140DB">
        <w:rPr>
          <w:rFonts w:ascii="Trebuchet MS" w:hAnsi="Trebuchet MS"/>
          <w:sz w:val="22"/>
          <w:szCs w:val="22"/>
        </w:rPr>
        <w:t xml:space="preserve">eschäftsführer der BAG SEBLSTHILFE. </w:t>
      </w:r>
    </w:p>
    <w:p w:rsidR="00C140DB" w:rsidRPr="00C140DB" w:rsidRDefault="00C140DB" w:rsidP="00C140DB">
      <w:pPr>
        <w:spacing w:line="360" w:lineRule="auto"/>
        <w:jc w:val="both"/>
        <w:rPr>
          <w:rFonts w:ascii="Trebuchet MS" w:hAnsi="Trebuchet MS"/>
          <w:sz w:val="22"/>
          <w:szCs w:val="22"/>
        </w:rPr>
      </w:pPr>
    </w:p>
    <w:p w:rsidR="00E26D84" w:rsidRPr="00C140DB" w:rsidRDefault="00E26D84" w:rsidP="00C140DB">
      <w:pPr>
        <w:spacing w:line="360" w:lineRule="auto"/>
        <w:jc w:val="both"/>
        <w:rPr>
          <w:rFonts w:ascii="Trebuchet MS" w:hAnsi="Trebuchet MS"/>
          <w:sz w:val="22"/>
          <w:szCs w:val="22"/>
        </w:rPr>
      </w:pPr>
      <w:r w:rsidRPr="00C140DB">
        <w:rPr>
          <w:rFonts w:ascii="Trebuchet MS" w:hAnsi="Trebuchet MS"/>
          <w:sz w:val="22"/>
          <w:szCs w:val="22"/>
        </w:rPr>
        <w:t xml:space="preserve">Uneingeschränkt erfreulich </w:t>
      </w:r>
      <w:r w:rsidR="00C140DB" w:rsidRPr="00C140DB">
        <w:rPr>
          <w:rFonts w:ascii="Trebuchet MS" w:hAnsi="Trebuchet MS"/>
          <w:sz w:val="22"/>
          <w:szCs w:val="22"/>
        </w:rPr>
        <w:t>beurteilt</w:t>
      </w:r>
      <w:r w:rsidRPr="00C140DB">
        <w:rPr>
          <w:rFonts w:ascii="Trebuchet MS" w:hAnsi="Trebuchet MS"/>
          <w:sz w:val="22"/>
          <w:szCs w:val="22"/>
        </w:rPr>
        <w:t xml:space="preserve"> die BAG SELBTHILFE </w:t>
      </w:r>
      <w:r w:rsidR="00C140DB" w:rsidRPr="00C140DB">
        <w:rPr>
          <w:rFonts w:ascii="Trebuchet MS" w:hAnsi="Trebuchet MS"/>
          <w:sz w:val="22"/>
          <w:szCs w:val="22"/>
        </w:rPr>
        <w:t xml:space="preserve">allerdings </w:t>
      </w:r>
      <w:r w:rsidRPr="00C140DB">
        <w:rPr>
          <w:rFonts w:ascii="Trebuchet MS" w:hAnsi="Trebuchet MS"/>
          <w:sz w:val="22"/>
          <w:szCs w:val="22"/>
        </w:rPr>
        <w:t xml:space="preserve">einen Änderungsantrag der Koalitionsfraktionen, der Verbesserungen für die Patientenvertretung auf Landesebene bringen soll. Im Gegensatz zur Bundesebene verfügen nur wenige Länder über hinreichende Unterstützungsmöglichkeiten der meist ehrenamtlich tätigen Patientenvertreter. Dagegen gibt es auf Bundesebene bereits seit 2008 eine Stabsstelle im Gemeinsamen Bundesausschuss, die die Patientenvertretung sowohl wissenschaftlich als auch rechtlich sowie organisatorisch unterstützt. Die Möglichkeit, eine solche Stabsstelle einzurichten oder andere Unterstützungsmöglichkeiten zu finden, wird nun auch in den Ländern geschaffen. Die BAG </w:t>
      </w:r>
      <w:r w:rsidRPr="00C140DB">
        <w:rPr>
          <w:rFonts w:ascii="Trebuchet MS" w:hAnsi="Trebuchet MS"/>
          <w:sz w:val="22"/>
          <w:szCs w:val="22"/>
        </w:rPr>
        <w:lastRenderedPageBreak/>
        <w:t xml:space="preserve">SELBSTHILFE hofft, dass diese Verbesserung dann auch zeitnah </w:t>
      </w:r>
      <w:r w:rsidR="00C140DB" w:rsidRPr="00C140DB">
        <w:rPr>
          <w:rFonts w:ascii="Trebuchet MS" w:hAnsi="Trebuchet MS"/>
          <w:sz w:val="22"/>
          <w:szCs w:val="22"/>
        </w:rPr>
        <w:t xml:space="preserve">in den Ländern </w:t>
      </w:r>
      <w:r w:rsidRPr="00C140DB">
        <w:rPr>
          <w:rFonts w:ascii="Trebuchet MS" w:hAnsi="Trebuchet MS"/>
          <w:sz w:val="22"/>
          <w:szCs w:val="22"/>
        </w:rPr>
        <w:t>umgesetzt wird.</w:t>
      </w:r>
    </w:p>
    <w:p w:rsidR="00CE0CDD" w:rsidRPr="00C140DB" w:rsidRDefault="00CE0CDD" w:rsidP="00E26D84">
      <w:pPr>
        <w:spacing w:line="276" w:lineRule="auto"/>
        <w:jc w:val="both"/>
        <w:textAlignment w:val="baseline"/>
        <w:rPr>
          <w:rFonts w:ascii="Trebuchet MS" w:hAnsi="Trebuchet MS"/>
          <w:sz w:val="22"/>
          <w:szCs w:val="22"/>
        </w:rPr>
      </w:pPr>
    </w:p>
    <w:p w:rsidR="00BD1F11" w:rsidRPr="00CE0DF6" w:rsidRDefault="00CE0DF6" w:rsidP="00542159">
      <w:pPr>
        <w:rPr>
          <w:rFonts w:ascii="Trebuchet MS" w:hAnsi="Trebuchet MS"/>
          <w:b/>
          <w:sz w:val="22"/>
          <w:szCs w:val="22"/>
        </w:rPr>
      </w:pPr>
      <w:bookmarkStart w:id="0" w:name="_Hlk21939520"/>
      <w:bookmarkStart w:id="1" w:name="_GoBack"/>
      <w:r w:rsidRPr="00CE0DF6">
        <w:rPr>
          <w:rFonts w:ascii="Trebuchet MS" w:hAnsi="Trebuchet MS" w:cs="Calibri"/>
          <w:b/>
          <w:noProof/>
          <w:sz w:val="22"/>
          <w:szCs w:val="22"/>
        </w:rPr>
        <w:t xml:space="preserve">Die vollständige Stellungnahme der BAG SELBSTHILFE zum </w:t>
      </w:r>
      <w:r w:rsidRPr="00CE0DF6">
        <w:rPr>
          <w:rFonts w:ascii="Trebuchet MS" w:hAnsi="Trebuchet MS"/>
          <w:b/>
          <w:sz w:val="22"/>
          <w:szCs w:val="22"/>
        </w:rPr>
        <w:t xml:space="preserve">MDK- Reformgesetz finden Sie </w:t>
      </w:r>
      <w:hyperlink r:id="rId9" w:history="1">
        <w:r w:rsidRPr="00007520">
          <w:rPr>
            <w:rStyle w:val="Hyperlink"/>
            <w:rFonts w:ascii="Trebuchet MS" w:hAnsi="Trebuchet MS"/>
            <w:b/>
            <w:sz w:val="22"/>
            <w:szCs w:val="22"/>
          </w:rPr>
          <w:t>hier</w:t>
        </w:r>
      </w:hyperlink>
      <w:r>
        <w:rPr>
          <w:rFonts w:ascii="Trebuchet MS" w:hAnsi="Trebuchet MS"/>
          <w:b/>
          <w:sz w:val="22"/>
          <w:szCs w:val="22"/>
        </w:rPr>
        <w:t>.</w:t>
      </w:r>
    </w:p>
    <w:bookmarkEnd w:id="0"/>
    <w:bookmarkEnd w:id="1"/>
    <w:p w:rsidR="00CE0DF6" w:rsidRPr="00CE0DF6" w:rsidRDefault="00CE0DF6" w:rsidP="00542159">
      <w:pPr>
        <w:rPr>
          <w:rFonts w:ascii="Trebuchet MS" w:hAnsi="Trebuchet MS" w:cs="Calibri"/>
          <w:noProof/>
          <w:sz w:val="22"/>
          <w:szCs w:val="22"/>
        </w:rPr>
      </w:pPr>
    </w:p>
    <w:p w:rsidR="00542159" w:rsidRPr="00CE0DF6" w:rsidRDefault="00542159" w:rsidP="00542159">
      <w:pPr>
        <w:rPr>
          <w:rFonts w:ascii="Trebuchet MS" w:hAnsi="Trebuchet MS" w:cs="Calibri"/>
          <w:noProof/>
          <w:sz w:val="22"/>
          <w:szCs w:val="22"/>
        </w:rPr>
      </w:pPr>
      <w:r w:rsidRPr="00CE0DF6">
        <w:rPr>
          <w:rFonts w:ascii="Trebuchet MS" w:hAnsi="Trebuchet MS" w:cs="Calibri"/>
          <w:noProof/>
          <w:sz w:val="22"/>
          <w:szCs w:val="22"/>
        </w:rPr>
        <w:t>Burga Torges</w:t>
      </w:r>
    </w:p>
    <w:p w:rsidR="00542159" w:rsidRPr="00C140DB" w:rsidRDefault="00542159" w:rsidP="00542159">
      <w:pPr>
        <w:rPr>
          <w:rFonts w:ascii="Trebuchet MS" w:hAnsi="Trebuchet MS" w:cs="Calibri"/>
          <w:noProof/>
          <w:sz w:val="22"/>
          <w:szCs w:val="22"/>
        </w:rPr>
      </w:pPr>
    </w:p>
    <w:p w:rsidR="00542159" w:rsidRPr="00C140DB" w:rsidRDefault="00542159" w:rsidP="00542159">
      <w:pPr>
        <w:rPr>
          <w:rFonts w:ascii="Trebuchet MS" w:hAnsi="Trebuchet MS" w:cs="Calibri"/>
          <w:noProof/>
          <w:sz w:val="22"/>
          <w:szCs w:val="22"/>
        </w:rPr>
      </w:pPr>
      <w:r w:rsidRPr="00C140DB">
        <w:rPr>
          <w:rFonts w:ascii="Trebuchet MS" w:hAnsi="Trebuchet MS" w:cs="Calibri"/>
          <w:noProof/>
          <w:sz w:val="22"/>
          <w:szCs w:val="22"/>
        </w:rPr>
        <w:t>Referatsleitung Presse- &amp; Öffentlichkeitsarbeit</w:t>
      </w:r>
    </w:p>
    <w:p w:rsidR="00542159" w:rsidRPr="00C140DB" w:rsidRDefault="00542159" w:rsidP="00542159">
      <w:pPr>
        <w:rPr>
          <w:rFonts w:ascii="Trebuchet MS" w:hAnsi="Trebuchet MS" w:cs="Calibri"/>
          <w:noProof/>
          <w:sz w:val="22"/>
          <w:szCs w:val="22"/>
        </w:rPr>
      </w:pPr>
    </w:p>
    <w:p w:rsidR="00542159" w:rsidRPr="00C140DB" w:rsidRDefault="00542159" w:rsidP="00542159">
      <w:pPr>
        <w:rPr>
          <w:rFonts w:ascii="Trebuchet MS" w:hAnsi="Trebuchet MS" w:cs="Calibri"/>
          <w:noProof/>
          <w:sz w:val="22"/>
          <w:szCs w:val="22"/>
        </w:rPr>
      </w:pPr>
      <w:r w:rsidRPr="00C140DB">
        <w:rPr>
          <w:rFonts w:ascii="Trebuchet MS" w:hAnsi="Trebuchet MS" w:cs="Calibri"/>
          <w:noProof/>
          <w:sz w:val="22"/>
          <w:szCs w:val="22"/>
        </w:rPr>
        <w:t>BAG SELBSTHILFE</w:t>
      </w:r>
    </w:p>
    <w:p w:rsidR="00542159" w:rsidRPr="00C140DB" w:rsidRDefault="00542159" w:rsidP="00542159">
      <w:pPr>
        <w:rPr>
          <w:rFonts w:ascii="Trebuchet MS" w:hAnsi="Trebuchet MS" w:cs="Calibri"/>
          <w:noProof/>
          <w:sz w:val="22"/>
          <w:szCs w:val="22"/>
        </w:rPr>
      </w:pPr>
      <w:r w:rsidRPr="00C140DB">
        <w:rPr>
          <w:rFonts w:ascii="Trebuchet MS" w:hAnsi="Trebuchet MS" w:cs="Calibri"/>
          <w:noProof/>
          <w:sz w:val="22"/>
          <w:szCs w:val="22"/>
        </w:rPr>
        <w:t xml:space="preserve">Bundesarbeitsgemeinschaft Selbsthilfe von Menschen mit Behinderung, </w:t>
      </w:r>
    </w:p>
    <w:p w:rsidR="00542159" w:rsidRPr="00C140DB" w:rsidRDefault="00542159" w:rsidP="00542159">
      <w:pPr>
        <w:rPr>
          <w:rFonts w:ascii="Trebuchet MS" w:hAnsi="Trebuchet MS" w:cs="Calibri"/>
          <w:noProof/>
          <w:sz w:val="22"/>
          <w:szCs w:val="22"/>
        </w:rPr>
      </w:pPr>
      <w:r w:rsidRPr="00C140DB">
        <w:rPr>
          <w:rFonts w:ascii="Trebuchet MS" w:hAnsi="Trebuchet MS" w:cs="Calibri"/>
          <w:noProof/>
          <w:sz w:val="22"/>
          <w:szCs w:val="22"/>
        </w:rPr>
        <w:t>chronischer Erkrankung und ihren Angehörigen e.V.</w:t>
      </w:r>
    </w:p>
    <w:p w:rsidR="00542159" w:rsidRPr="00C140DB" w:rsidRDefault="00542159" w:rsidP="00542159">
      <w:pPr>
        <w:rPr>
          <w:rFonts w:ascii="Trebuchet MS" w:hAnsi="Trebuchet MS" w:cs="Calibri"/>
          <w:noProof/>
          <w:sz w:val="22"/>
          <w:szCs w:val="22"/>
        </w:rPr>
      </w:pPr>
      <w:r w:rsidRPr="00C140DB">
        <w:rPr>
          <w:rFonts w:ascii="Trebuchet MS" w:hAnsi="Trebuchet MS" w:cs="Calibri"/>
          <w:noProof/>
          <w:sz w:val="22"/>
          <w:szCs w:val="22"/>
        </w:rPr>
        <w:t>Kirchfeldstr. 149, 40215 Düsseldorf</w:t>
      </w:r>
    </w:p>
    <w:p w:rsidR="00542159" w:rsidRPr="00C140DB" w:rsidRDefault="00542159" w:rsidP="00542159">
      <w:pPr>
        <w:rPr>
          <w:rFonts w:ascii="Trebuchet MS" w:hAnsi="Trebuchet MS" w:cs="Calibri"/>
          <w:noProof/>
          <w:sz w:val="22"/>
          <w:szCs w:val="22"/>
        </w:rPr>
      </w:pPr>
      <w:r w:rsidRPr="00C140DB">
        <w:rPr>
          <w:rFonts w:ascii="Trebuchet MS" w:hAnsi="Trebuchet MS" w:cs="Calibri"/>
          <w:noProof/>
          <w:sz w:val="22"/>
          <w:szCs w:val="22"/>
        </w:rPr>
        <w:t>Tel.:    0211-31006-25</w:t>
      </w:r>
    </w:p>
    <w:p w:rsidR="00542159" w:rsidRPr="00C140DB" w:rsidRDefault="00542159" w:rsidP="00542159">
      <w:pPr>
        <w:rPr>
          <w:rFonts w:ascii="Trebuchet MS" w:hAnsi="Trebuchet MS" w:cs="Calibri"/>
          <w:noProof/>
          <w:sz w:val="22"/>
          <w:szCs w:val="22"/>
        </w:rPr>
      </w:pPr>
      <w:r w:rsidRPr="00C140DB">
        <w:rPr>
          <w:rFonts w:ascii="Trebuchet MS" w:hAnsi="Trebuchet MS" w:cs="Calibri"/>
          <w:noProof/>
          <w:sz w:val="22"/>
          <w:szCs w:val="22"/>
        </w:rPr>
        <w:t>Fax.:    0211-31006-48</w:t>
      </w:r>
    </w:p>
    <w:p w:rsidR="00542159" w:rsidRPr="00C140DB" w:rsidRDefault="00542159" w:rsidP="00542159">
      <w:pPr>
        <w:rPr>
          <w:rFonts w:ascii="Trebuchet MS" w:hAnsi="Trebuchet MS" w:cs="Calibri"/>
          <w:noProof/>
          <w:sz w:val="22"/>
          <w:szCs w:val="22"/>
        </w:rPr>
      </w:pPr>
      <w:r w:rsidRPr="00C140DB">
        <w:rPr>
          <w:rFonts w:ascii="Trebuchet MS" w:hAnsi="Trebuchet MS" w:cs="Calibri"/>
          <w:noProof/>
          <w:sz w:val="22"/>
          <w:szCs w:val="22"/>
        </w:rPr>
        <w:t xml:space="preserve">Email: </w:t>
      </w:r>
      <w:hyperlink r:id="rId10" w:history="1">
        <w:r w:rsidRPr="00C140DB">
          <w:rPr>
            <w:rStyle w:val="Hyperlink"/>
            <w:rFonts w:ascii="Trebuchet MS" w:hAnsi="Trebuchet MS" w:cs="Calibri"/>
            <w:noProof/>
            <w:color w:val="auto"/>
            <w:sz w:val="22"/>
            <w:szCs w:val="22"/>
          </w:rPr>
          <w:t>burga.torges@bag-selbsthilfe.de</w:t>
        </w:r>
      </w:hyperlink>
    </w:p>
    <w:p w:rsidR="00542159" w:rsidRPr="00C140DB" w:rsidRDefault="00542159" w:rsidP="00542159">
      <w:pPr>
        <w:pStyle w:val="Kopfzeile"/>
        <w:tabs>
          <w:tab w:val="left" w:pos="284"/>
        </w:tabs>
        <w:spacing w:line="300" w:lineRule="auto"/>
        <w:rPr>
          <w:rFonts w:ascii="Trebuchet MS" w:hAnsi="Trebuchet MS"/>
          <w:b/>
          <w:sz w:val="22"/>
          <w:szCs w:val="22"/>
        </w:rPr>
      </w:pPr>
    </w:p>
    <w:p w:rsidR="00542159" w:rsidRPr="00D44FCD" w:rsidRDefault="00542159" w:rsidP="00542159">
      <w:pPr>
        <w:pStyle w:val="Kopfzeile"/>
        <w:tabs>
          <w:tab w:val="left" w:pos="284"/>
        </w:tabs>
        <w:spacing w:line="300" w:lineRule="auto"/>
        <w:rPr>
          <w:rFonts w:ascii="Trebuchet MS" w:hAnsi="Trebuchet MS"/>
          <w:b/>
          <w:sz w:val="22"/>
          <w:szCs w:val="22"/>
        </w:rPr>
      </w:pPr>
    </w:p>
    <w:p w:rsidR="00574AB5" w:rsidRPr="00D44FCD" w:rsidRDefault="00574AB5" w:rsidP="001B4789">
      <w:pPr>
        <w:pStyle w:val="Funotentext"/>
        <w:spacing w:line="264" w:lineRule="auto"/>
        <w:jc w:val="both"/>
        <w:rPr>
          <w:rFonts w:ascii="Trebuchet MS" w:hAnsi="Trebuchet MS" w:cs="Calibri"/>
        </w:rPr>
      </w:pPr>
    </w:p>
    <w:p w:rsidR="008C7FD2" w:rsidRPr="00D44FCD" w:rsidRDefault="008C7FD2" w:rsidP="008C7FD2">
      <w:pPr>
        <w:pStyle w:val="Funotentext"/>
        <w:spacing w:line="264" w:lineRule="auto"/>
        <w:jc w:val="both"/>
        <w:rPr>
          <w:rFonts w:ascii="Trebuchet MS" w:hAnsi="Trebuchet MS" w:cs="Calibri"/>
        </w:rPr>
      </w:pPr>
      <w:r w:rsidRPr="00D44FCD">
        <w:rPr>
          <w:rFonts w:ascii="Trebuchet MS" w:hAnsi="Trebuchet MS" w:cs="Calibri"/>
        </w:rPr>
        <w:t xml:space="preserve">Die BAG SELBSTHILFE mit Sitz in Düsseldorf </w:t>
      </w:r>
      <w:r w:rsidR="009E02D4" w:rsidRPr="00D44FCD">
        <w:rPr>
          <w:rFonts w:ascii="Trebuchet MS" w:hAnsi="Trebuchet MS" w:cs="Calibri"/>
        </w:rPr>
        <w:t>ist die Dachorganisation von 117</w:t>
      </w:r>
      <w:r w:rsidRPr="00D44FCD">
        <w:rPr>
          <w:rFonts w:ascii="Trebuchet MS" w:hAnsi="Trebuchet MS" w:cs="Calibri"/>
        </w:rPr>
        <w:t xml:space="preserve"> bundesweiten Selbsthilfeverbänden behinderter und chronisch kranker Menschen und ihrer Angehörigen. Darüber hinaus vereint sie 13 Landesarbeitsgemeinschaften und 5 außerordentliche Mitgliedsverbände. </w:t>
      </w:r>
    </w:p>
    <w:p w:rsidR="008C7FD2" w:rsidRPr="00D44FCD" w:rsidRDefault="008C7FD2" w:rsidP="008C7FD2">
      <w:pPr>
        <w:pStyle w:val="Funotentext"/>
        <w:spacing w:line="264" w:lineRule="auto"/>
        <w:jc w:val="both"/>
        <w:rPr>
          <w:rFonts w:ascii="Trebuchet MS" w:hAnsi="Trebuchet MS" w:cs="Calibri"/>
        </w:rPr>
      </w:pPr>
      <w:r w:rsidRPr="00D44FCD">
        <w:rPr>
          <w:rFonts w:ascii="Trebuchet MS" w:hAnsi="Trebuchet MS" w:cs="Calibri"/>
        </w:rPr>
        <w:t xml:space="preserve">Der BAG SELBSTHILFE sind somit mehr als 1 Million körperlich-, geistig-, sinnesbehinderte und chronisch kranke Menschen angeschlossen, die sowohl auf Bundes- und Landesebene tätig sind als auch auf lokaler Ebene in Selbsthilfegruppen und Vereinen vor Ort. </w:t>
      </w:r>
    </w:p>
    <w:p w:rsidR="008C7FD2" w:rsidRPr="00D44FCD" w:rsidRDefault="008C7FD2" w:rsidP="008C7FD2">
      <w:pPr>
        <w:pStyle w:val="Funotentext"/>
        <w:spacing w:line="264" w:lineRule="auto"/>
        <w:jc w:val="both"/>
        <w:rPr>
          <w:rFonts w:ascii="Trebuchet MS" w:hAnsi="Trebuchet MS" w:cs="Calibri"/>
        </w:rPr>
      </w:pPr>
      <w:r w:rsidRPr="00D44FCD">
        <w:rPr>
          <w:rFonts w:ascii="Trebuchet MS" w:hAnsi="Trebuchet MS" w:cs="Calibri"/>
        </w:rPr>
        <w:t>Selbstbestimmung, Selbstvertretung, Integration, Rehabilitation und Teilhabe behinderter und chronisch kranker Menschen sind die Grundsätze, nach denen die BAG SELBSTHILFE für die rechtliche und tatsächliche Gleichstellung behinderter und chronisch kranker Menschen in zahlreichen politischen Gremien eintritt.</w:t>
      </w:r>
    </w:p>
    <w:p w:rsidR="00F93C15" w:rsidRPr="00863435" w:rsidRDefault="003E41E8" w:rsidP="00863435">
      <w:pPr>
        <w:pStyle w:val="Funotentext"/>
        <w:spacing w:line="264" w:lineRule="auto"/>
        <w:jc w:val="both"/>
        <w:rPr>
          <w:rFonts w:ascii="Calibri" w:hAnsi="Calibri" w:cs="Calibri"/>
          <w:sz w:val="22"/>
          <w:szCs w:val="22"/>
        </w:rPr>
      </w:pPr>
      <w:r w:rsidRPr="009A33EF">
        <w:rPr>
          <w:rFonts w:ascii="Calibri" w:hAnsi="Calibri" w:cs="Calibri"/>
          <w:sz w:val="22"/>
          <w:szCs w:val="22"/>
        </w:rPr>
        <w:t>____________________________________________________________________________</w:t>
      </w:r>
    </w:p>
    <w:sectPr w:rsidR="00F93C15" w:rsidRPr="00863435" w:rsidSect="00DE28D6">
      <w:headerReference w:type="default" r:id="rId11"/>
      <w:footerReference w:type="default" r:id="rId12"/>
      <w:headerReference w:type="first" r:id="rId13"/>
      <w:footerReference w:type="first" r:id="rId14"/>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240" w:rsidRDefault="00CF7240">
      <w:r>
        <w:separator/>
      </w:r>
    </w:p>
  </w:endnote>
  <w:endnote w:type="continuationSeparator" w:id="0">
    <w:p w:rsidR="00CF7240" w:rsidRDefault="00CF7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Default="00DE7992">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Default="007633F1" w:rsidP="008C5E31">
    <w:pPr>
      <w:pStyle w:val="Fuzeile"/>
    </w:pPr>
    <w:r>
      <w:rPr>
        <w:noProof/>
        <w:color w:val="FFFFFF"/>
      </w:rPr>
      <mc:AlternateContent>
        <mc:Choice Requires="wps">
          <w:drawing>
            <wp:anchor distT="0" distB="0" distL="114300" distR="114300" simplePos="0" relativeHeight="251657216" behindDoc="0" locked="0" layoutInCell="1" allowOverlap="1">
              <wp:simplePos x="0" y="0"/>
              <wp:positionH relativeFrom="column">
                <wp:posOffset>-109855</wp:posOffset>
              </wp:positionH>
              <wp:positionV relativeFrom="paragraph">
                <wp:posOffset>-73660</wp:posOffset>
              </wp:positionV>
              <wp:extent cx="6164580" cy="45085"/>
              <wp:effectExtent l="4445" t="2540" r="3175"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51C2B"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tTfAIAAPoEAAAOAAAAZHJzL2Uyb0RvYy54bWysVMGO0zAQvSPxD5bv3SRV0k2iTVe7LUVI&#10;C6xY+ADXdhoLxza223RB/Dtjpy0tcECIHlxPZvz8ZuaNb273vUQ7bp3QqsHZVYoRV1QzoTYN/vRx&#10;NSkxcp4oRqRWvMHP3OHb+csXN4Op+VR3WjJuEYAoVw+mwZ33pk4SRzveE3elDVfgbLXtiQfTbhJm&#10;yQDovUymaTpLBm2ZsZpy5+DrcnTiecRvW079+7Z13CPZYODm42rjug5rMr8h9cYS0wl6oEH+gUVP&#10;hIJLT1BL4gnaWvEbVC+o1U63/orqPtFtKyiPOUA2WfpLNk8dMTzmAsVx5lQm9/9g6bvdo0WCQe8w&#10;UqSHFn2AohG1kRxVoTyDcTVEPZlHGxJ05kHTzw4pveggit9Zq4eOEwakshCfXBwIhoOjaD281QzQ&#10;ydbrWKl9a/sACDVA+9iQ51ND+N4jCh9n2SwvSugbBV9epGURbyD18bCxzr/mukdh02AL1CM42T04&#10;H8iQ+hgSyWsp2EpIGQ27WS+kRTsStJEWZXV3QHfnYVKFYKXDsRFx/AIc4Y7gC2xjr79V2TRP76fV&#10;ZDUrryf5Ki8m1XVaTtKsuq9maV7ly9X3QDDL604wxtWDUPyouyz/u74eJmBUTFQeGhpcFdMi5n7B&#10;3l0mmcLvT0n2wsMYStE3uAwxh8EIfX2lGKRNak+EHPfJJf1YZajB8T9WJaogNH4U0FqzZxCB1dAk&#10;aCc8GLDptP2K0QDD12D3ZUssx0i+USCkKsvzMK3RyIvrKRj23LM+9xBFAarBHqNxu/DjhG+NFZsO&#10;bspiYZS+A/G1IgojCHNkdZAsDFjM4PAYhAk+t2PUzydr/gMAAP//AwBQSwMEFAAGAAgAAAAhAPCt&#10;Jd3dAAAACgEAAA8AAABkcnMvZG93bnJldi54bWxMj01OwzAQRvdI3MEaJDaodUJJoSFOVSEhsaOU&#10;HMCJp3GEPQ6204bb465gNz9P37yptrM17IQ+DI4E5MsMGFLn1EC9gObzdfEELERJShpHKOAHA2zr&#10;66tKlsqd6QNPh9izFEKhlAJ0jGPJeeg0WhmWbkRKu6PzVsbU+p4rL88p3Bp+n2VrbuVA6YKWI75o&#10;7L4OkxXgc/N+R5Om7zdsG950bh93Tojbm3n3DCziHP9guOgndaiTU+smUoEZAYv8cZXQS5GvgSVi&#10;U6wKYG2aPBTA64r/f6H+BQAA//8DAFBLAQItABQABgAIAAAAIQC2gziS/gAAAOEBAAATAAAAAAAA&#10;AAAAAAAAAAAAAABbQ29udGVudF9UeXBlc10ueG1sUEsBAi0AFAAGAAgAAAAhADj9If/WAAAAlAEA&#10;AAsAAAAAAAAAAAAAAAAALwEAAF9yZWxzLy5yZWxzUEsBAi0AFAAGAAgAAAAhAJB7G1N8AgAA+gQA&#10;AA4AAAAAAAAAAAAAAAAALgIAAGRycy9lMm9Eb2MueG1sUEsBAi0AFAAGAAgAAAAhAPCtJd3dAAAA&#10;CgEAAA8AAAAAAAAAAAAAAAAA1gQAAGRycy9kb3ducmV2LnhtbFBLBQYAAAAABAAEAPMAAADgBQAA&#10;AAA=&#10;" fillcolor="#00589a" stroked="f"/>
          </w:pict>
        </mc:Fallback>
      </mc:AlternateContent>
    </w:r>
    <w:r w:rsidR="00DE7992" w:rsidRPr="004E3F79">
      <w:rPr>
        <w:color w:val="FFFFFF"/>
      </w:rPr>
      <w:t>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240" w:rsidRDefault="00CF7240">
      <w:r>
        <w:separator/>
      </w:r>
    </w:p>
  </w:footnote>
  <w:footnote w:type="continuationSeparator" w:id="0">
    <w:p w:rsidR="00CF7240" w:rsidRDefault="00CF7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Default="00DE7992">
    <w:pPr>
      <w:pStyle w:val="Kopfzeile"/>
      <w:jc w:val="center"/>
    </w:pPr>
    <w:r>
      <w:fldChar w:fldCharType="begin"/>
    </w:r>
    <w:r>
      <w:instrText>PAGE   \* MERGEFORMAT</w:instrText>
    </w:r>
    <w:r>
      <w:fldChar w:fldCharType="separate"/>
    </w:r>
    <w:r w:rsidR="009042B0">
      <w:rPr>
        <w:noProof/>
      </w:rPr>
      <w:t>2</w:t>
    </w:r>
    <w:r>
      <w:fldChar w:fldCharType="end"/>
    </w:r>
  </w:p>
  <w:p w:rsidR="00DE7992" w:rsidRDefault="00DE7992">
    <w:pPr>
      <w:pStyle w:val="Kopfzeile"/>
      <w:jc w:val="center"/>
    </w:pPr>
  </w:p>
  <w:p w:rsidR="00DE7992" w:rsidRDefault="00DE7992"/>
  <w:p w:rsidR="00DE7992" w:rsidRDefault="00DE799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Pr="00DE28D6" w:rsidRDefault="007633F1">
    <w:pPr>
      <w:pStyle w:val="Kopfzeile"/>
      <w:jc w:val="right"/>
      <w:rPr>
        <w:color w:val="4F81BD"/>
      </w:rPr>
    </w:pPr>
    <w:r>
      <w:rPr>
        <w:noProof/>
        <w:color w:val="0070C0"/>
      </w:rPr>
      <mc:AlternateContent>
        <mc:Choice Requires="wps">
          <w:drawing>
            <wp:anchor distT="0" distB="0" distL="114300" distR="114300" simplePos="0" relativeHeight="251658240" behindDoc="0" locked="0" layoutInCell="1" allowOverlap="1">
              <wp:simplePos x="0" y="0"/>
              <wp:positionH relativeFrom="column">
                <wp:posOffset>4233545</wp:posOffset>
              </wp:positionH>
              <wp:positionV relativeFrom="paragraph">
                <wp:posOffset>-129540</wp:posOffset>
              </wp:positionV>
              <wp:extent cx="2001520" cy="1911985"/>
              <wp:effectExtent l="4445" t="3810" r="13335" b="2730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667079"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3J/swIAAHAFAAAOAAAAZHJzL2Uyb0RvYy54bWysVE2P0zAQvSPxHyzfu/nYtE2iTVf7QRHS&#10;wq5UEGfXdhILxw6223RB/HfGTltalgNC5BB5PPbMvDfPc3W96yTacmOFVhVOLmKMuKKaCdVU+NPH&#10;5STHyDqiGJFa8Qo/c4uvF69fXQ19yVPdasm4QRBE2XLoK9w615dRZGnLO2IvdM8VOGttOuLANE3E&#10;DBkgeiejNI5n0aAN642m3FrYvR+deBHi1zWn7rGuLXdIVhhqc+Fvwn/t/9HiipSNIX0r6L4M8g9V&#10;dEQoSHoMdU8cQRsjXoTqBDXa6tpdUN1Fuq4F5QEDoEni39CsWtLzgAXIsf2RJvv/wtIP2yeDBKtw&#10;ipEiHbTocUskyj0zQ29LOLDqn4zHZvsHTb9YpPRdS1TDb4zRQ8sJg3oSfz46u+ANC1fRenivGQQm&#10;G6cDSbvadD4gwEe70IvnYy/4ziEKm9DcZJpCyyj4kiJJinwacpDycL031r3lukN+UWEupeit54uU&#10;ZPtgna+IlIdTAYGWgi2FlMEwzfpOGgRwIXs8zYubfQJ7ekwqf1hpf22MOO7woC5I491647hZtWxA&#10;TPha0vyyAOUzAVK7zONZXMwxIrKBN0Kdwcho91m4NjTYQ39RT5pdLmdBngDhGD0AOksMdO1L8MQF&#10;xX0vkjSLb9Nispzl80m2zKaTYh7nkzgpbotZnBXZ/fKHT5lkZSsY4+pBKH5Qf5L9nbr273DUbdA/&#10;Go5QTgm05zzH8P2JZ6M3igHBpPSSerNfOyLkuI7Oyx2p2AH7QNCBhSBAr7lRu2vNnkF/QLYvzI8p&#10;WLTafMNogCdfYft1QwzHSL5ToOEiyTI/I4KRTedefebUsz71EEUhVIUdNDYs79w4Vza9EU0LmZLQ&#10;VqVvQPe1CHL0b2KsCur2BjzrgGA/gvzcOLXDqV+DcvETAAD//wMAUEsDBBQABgAIAAAAIQBLoHYT&#10;4QAAAAsBAAAPAAAAZHJzL2Rvd25yZXYueG1sTI9BTsMwEEX3SNzBGiR2rd2A0iRkUgWkSkRiQ+EA&#10;bjxNrMZ2FLttyukxK7oc/af/35Sb2QzsTJPXziKslgIY2dYpbTuE76/tIgPmg7RKDs4SwpU8bKr7&#10;u1IWyl3sJ513oWOxxPpCIvQhjAXnvu3JSL90I9mYHdxkZIjn1HE1yUssNwNPhEi5kdrGhV6O9NZT&#10;e9ydDMKP1nXT5E9tsz28yuO1/pjHd4/4+DDXL8ACzeEfhj/9qA5VdNq7k1WeDQhpmq4jirBIxDOw&#10;SOTZKge2R0gysQZelfz2h+oXAAD//wMAUEsBAi0AFAAGAAgAAAAhALaDOJL+AAAA4QEAABMAAAAA&#10;AAAAAAAAAAAAAAAAAFtDb250ZW50X1R5cGVzXS54bWxQSwECLQAUAAYACAAAACEAOP0h/9YAAACU&#10;AQAACwAAAAAAAAAAAAAAAAAvAQAAX3JlbHMvLnJlbHNQSwECLQAUAAYACAAAACEALtNyf7MCAABw&#10;BQAADgAAAAAAAAAAAAAAAAAuAgAAZHJzL2Uyb0RvYy54bWxQSwECLQAUAAYACAAAACEAS6B2E+EA&#10;AAALAQAADwAAAAAAAAAAAAAAAAANBQAAZHJzL2Rvd25yZXYueG1sUEsFBgAAAAAEAAQA8wAAABsG&#10;AAAAAA==&#10;" fillcolor="#00589a" stroked="f" strokeweight="0">
              <v:shadow on="t" color="#243f60" offset="1pt"/>
            </v:oval>
          </w:pict>
        </mc:Fallback>
      </mc:AlternateContent>
    </w:r>
  </w:p>
  <w:p w:rsidR="00DE7992" w:rsidRDefault="00DE79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7"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8"/>
  </w:num>
  <w:num w:numId="4">
    <w:abstractNumId w:val="9"/>
  </w:num>
  <w:num w:numId="5">
    <w:abstractNumId w:val="6"/>
  </w:num>
  <w:num w:numId="6">
    <w:abstractNumId w:val="7"/>
  </w:num>
  <w:num w:numId="7">
    <w:abstractNumId w:val="4"/>
  </w:num>
  <w:num w:numId="8">
    <w:abstractNumId w:val="3"/>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displayBackgroundShape/>
  <w:proofState w:spelling="clean" w:grammar="clean"/>
  <w:defaultTabStop w:val="708"/>
  <w:autoHyphenation/>
  <w:hyphenationZone w:val="425"/>
  <w:noPunctuationKerning/>
  <w:characterSpacingControl w:val="doNotCompress"/>
  <w:hdrShapeDefaults>
    <o:shapedefaults v:ext="edit" spidmax="14337">
      <o:colormru v:ext="edit" colors="#d9ecff,#00589a,#33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E25"/>
    <w:rsid w:val="0000331D"/>
    <w:rsid w:val="000069E7"/>
    <w:rsid w:val="00007520"/>
    <w:rsid w:val="000110A9"/>
    <w:rsid w:val="00011CEB"/>
    <w:rsid w:val="000151F7"/>
    <w:rsid w:val="000179BF"/>
    <w:rsid w:val="00026247"/>
    <w:rsid w:val="0003341D"/>
    <w:rsid w:val="00037D31"/>
    <w:rsid w:val="00041AC2"/>
    <w:rsid w:val="00044226"/>
    <w:rsid w:val="000449B7"/>
    <w:rsid w:val="000543B1"/>
    <w:rsid w:val="00061934"/>
    <w:rsid w:val="0006290D"/>
    <w:rsid w:val="00075DEA"/>
    <w:rsid w:val="0008643A"/>
    <w:rsid w:val="00087E2E"/>
    <w:rsid w:val="00095F9D"/>
    <w:rsid w:val="000A046B"/>
    <w:rsid w:val="000A43C7"/>
    <w:rsid w:val="000A4793"/>
    <w:rsid w:val="000A6D23"/>
    <w:rsid w:val="000B091D"/>
    <w:rsid w:val="000C25C4"/>
    <w:rsid w:val="000C42E2"/>
    <w:rsid w:val="000C715A"/>
    <w:rsid w:val="000C776A"/>
    <w:rsid w:val="000D187F"/>
    <w:rsid w:val="000D4292"/>
    <w:rsid w:val="000D4ADF"/>
    <w:rsid w:val="000D58DA"/>
    <w:rsid w:val="000E2EFF"/>
    <w:rsid w:val="000E3D72"/>
    <w:rsid w:val="000E524B"/>
    <w:rsid w:val="000E76F9"/>
    <w:rsid w:val="000E7CC8"/>
    <w:rsid w:val="000F47FC"/>
    <w:rsid w:val="00100A55"/>
    <w:rsid w:val="00104B2E"/>
    <w:rsid w:val="001104CE"/>
    <w:rsid w:val="00111B1B"/>
    <w:rsid w:val="00112D06"/>
    <w:rsid w:val="00114D69"/>
    <w:rsid w:val="0013490E"/>
    <w:rsid w:val="00136B27"/>
    <w:rsid w:val="00140735"/>
    <w:rsid w:val="00150F43"/>
    <w:rsid w:val="001576C8"/>
    <w:rsid w:val="001619AD"/>
    <w:rsid w:val="00171269"/>
    <w:rsid w:val="00171315"/>
    <w:rsid w:val="0018665D"/>
    <w:rsid w:val="00186B43"/>
    <w:rsid w:val="00186E34"/>
    <w:rsid w:val="001932E4"/>
    <w:rsid w:val="001A6917"/>
    <w:rsid w:val="001B2AA1"/>
    <w:rsid w:val="001B4789"/>
    <w:rsid w:val="001B4C91"/>
    <w:rsid w:val="001B6ABE"/>
    <w:rsid w:val="001C2DD1"/>
    <w:rsid w:val="001C562A"/>
    <w:rsid w:val="001D2110"/>
    <w:rsid w:val="001E0720"/>
    <w:rsid w:val="001E0DA1"/>
    <w:rsid w:val="001E1572"/>
    <w:rsid w:val="001F27D8"/>
    <w:rsid w:val="001F5DD6"/>
    <w:rsid w:val="002052A2"/>
    <w:rsid w:val="00205DB0"/>
    <w:rsid w:val="00207B40"/>
    <w:rsid w:val="002121FE"/>
    <w:rsid w:val="0021474D"/>
    <w:rsid w:val="00220324"/>
    <w:rsid w:val="002233A2"/>
    <w:rsid w:val="00224834"/>
    <w:rsid w:val="00232D8F"/>
    <w:rsid w:val="002333E9"/>
    <w:rsid w:val="00233FD8"/>
    <w:rsid w:val="00242603"/>
    <w:rsid w:val="002540BC"/>
    <w:rsid w:val="002541D4"/>
    <w:rsid w:val="00254A29"/>
    <w:rsid w:val="00254E51"/>
    <w:rsid w:val="002557C5"/>
    <w:rsid w:val="00256B5E"/>
    <w:rsid w:val="0026779A"/>
    <w:rsid w:val="00272482"/>
    <w:rsid w:val="002802B3"/>
    <w:rsid w:val="0028667D"/>
    <w:rsid w:val="002931B2"/>
    <w:rsid w:val="002934AA"/>
    <w:rsid w:val="002A23FC"/>
    <w:rsid w:val="002B0437"/>
    <w:rsid w:val="002C058A"/>
    <w:rsid w:val="002C0FA9"/>
    <w:rsid w:val="002D01E3"/>
    <w:rsid w:val="002D4E58"/>
    <w:rsid w:val="002D502B"/>
    <w:rsid w:val="002D7287"/>
    <w:rsid w:val="002E2549"/>
    <w:rsid w:val="00301662"/>
    <w:rsid w:val="0030656B"/>
    <w:rsid w:val="00306ED5"/>
    <w:rsid w:val="00307C23"/>
    <w:rsid w:val="00312F2C"/>
    <w:rsid w:val="00317549"/>
    <w:rsid w:val="003361BB"/>
    <w:rsid w:val="00340045"/>
    <w:rsid w:val="003401CD"/>
    <w:rsid w:val="00343817"/>
    <w:rsid w:val="00355078"/>
    <w:rsid w:val="00357F97"/>
    <w:rsid w:val="0036635C"/>
    <w:rsid w:val="003671C2"/>
    <w:rsid w:val="00373B21"/>
    <w:rsid w:val="00391CD4"/>
    <w:rsid w:val="003950E6"/>
    <w:rsid w:val="00395B8E"/>
    <w:rsid w:val="00397504"/>
    <w:rsid w:val="0039761A"/>
    <w:rsid w:val="003A2932"/>
    <w:rsid w:val="003A3EAA"/>
    <w:rsid w:val="003A43A2"/>
    <w:rsid w:val="003A7260"/>
    <w:rsid w:val="003C0125"/>
    <w:rsid w:val="003D42EB"/>
    <w:rsid w:val="003D7107"/>
    <w:rsid w:val="003D7D11"/>
    <w:rsid w:val="003E3F2D"/>
    <w:rsid w:val="003E41E8"/>
    <w:rsid w:val="003E4D6F"/>
    <w:rsid w:val="003F217D"/>
    <w:rsid w:val="00402090"/>
    <w:rsid w:val="00402F08"/>
    <w:rsid w:val="00403E54"/>
    <w:rsid w:val="00404BC3"/>
    <w:rsid w:val="00406AEF"/>
    <w:rsid w:val="004104DD"/>
    <w:rsid w:val="00421E65"/>
    <w:rsid w:val="00422462"/>
    <w:rsid w:val="00434CE4"/>
    <w:rsid w:val="004354E9"/>
    <w:rsid w:val="00450685"/>
    <w:rsid w:val="00451E08"/>
    <w:rsid w:val="004562F9"/>
    <w:rsid w:val="00461450"/>
    <w:rsid w:val="00462312"/>
    <w:rsid w:val="0046500D"/>
    <w:rsid w:val="00470DC4"/>
    <w:rsid w:val="00476358"/>
    <w:rsid w:val="00480FF2"/>
    <w:rsid w:val="004863FA"/>
    <w:rsid w:val="0049418F"/>
    <w:rsid w:val="004A0860"/>
    <w:rsid w:val="004A44A1"/>
    <w:rsid w:val="004B0BE7"/>
    <w:rsid w:val="004B0F62"/>
    <w:rsid w:val="004B3ECD"/>
    <w:rsid w:val="004B6C47"/>
    <w:rsid w:val="004B77D0"/>
    <w:rsid w:val="004C1E34"/>
    <w:rsid w:val="004C3CC2"/>
    <w:rsid w:val="004D1731"/>
    <w:rsid w:val="004D2307"/>
    <w:rsid w:val="004D2EC9"/>
    <w:rsid w:val="004D780F"/>
    <w:rsid w:val="004E12A9"/>
    <w:rsid w:val="004E3F79"/>
    <w:rsid w:val="004E6B9E"/>
    <w:rsid w:val="004E714D"/>
    <w:rsid w:val="004F0A88"/>
    <w:rsid w:val="004F2391"/>
    <w:rsid w:val="004F3378"/>
    <w:rsid w:val="00506093"/>
    <w:rsid w:val="0050651B"/>
    <w:rsid w:val="005112B6"/>
    <w:rsid w:val="0051345C"/>
    <w:rsid w:val="00520A56"/>
    <w:rsid w:val="00522D08"/>
    <w:rsid w:val="00523172"/>
    <w:rsid w:val="005411C3"/>
    <w:rsid w:val="00542159"/>
    <w:rsid w:val="00543170"/>
    <w:rsid w:val="0054675D"/>
    <w:rsid w:val="005515D1"/>
    <w:rsid w:val="00555B83"/>
    <w:rsid w:val="005575DF"/>
    <w:rsid w:val="00560A06"/>
    <w:rsid w:val="0056370D"/>
    <w:rsid w:val="00566C49"/>
    <w:rsid w:val="00574AB5"/>
    <w:rsid w:val="0057699A"/>
    <w:rsid w:val="005861AF"/>
    <w:rsid w:val="0059058D"/>
    <w:rsid w:val="00591B1B"/>
    <w:rsid w:val="0059611C"/>
    <w:rsid w:val="0059644B"/>
    <w:rsid w:val="00597D7C"/>
    <w:rsid w:val="00597FF3"/>
    <w:rsid w:val="005A0EF4"/>
    <w:rsid w:val="005C4CB5"/>
    <w:rsid w:val="005C5908"/>
    <w:rsid w:val="005D34C3"/>
    <w:rsid w:val="005D39B5"/>
    <w:rsid w:val="005E05AF"/>
    <w:rsid w:val="005E5848"/>
    <w:rsid w:val="005F6077"/>
    <w:rsid w:val="00601079"/>
    <w:rsid w:val="0060258D"/>
    <w:rsid w:val="0060270B"/>
    <w:rsid w:val="0060483C"/>
    <w:rsid w:val="00610F42"/>
    <w:rsid w:val="00611E13"/>
    <w:rsid w:val="0062461F"/>
    <w:rsid w:val="00632D20"/>
    <w:rsid w:val="00637AFD"/>
    <w:rsid w:val="006429C1"/>
    <w:rsid w:val="00642B2B"/>
    <w:rsid w:val="00661FFD"/>
    <w:rsid w:val="006646BB"/>
    <w:rsid w:val="006650ED"/>
    <w:rsid w:val="00665AEA"/>
    <w:rsid w:val="006666A8"/>
    <w:rsid w:val="00677BCC"/>
    <w:rsid w:val="00684346"/>
    <w:rsid w:val="00687A44"/>
    <w:rsid w:val="006A72BC"/>
    <w:rsid w:val="006B4552"/>
    <w:rsid w:val="006B7D74"/>
    <w:rsid w:val="006D08BC"/>
    <w:rsid w:val="006D0C15"/>
    <w:rsid w:val="006D1A86"/>
    <w:rsid w:val="006E0B19"/>
    <w:rsid w:val="006E251D"/>
    <w:rsid w:val="006E5217"/>
    <w:rsid w:val="006F01C9"/>
    <w:rsid w:val="006F4801"/>
    <w:rsid w:val="006F4FBC"/>
    <w:rsid w:val="00702ECE"/>
    <w:rsid w:val="00703909"/>
    <w:rsid w:val="00705F8B"/>
    <w:rsid w:val="00707CAC"/>
    <w:rsid w:val="007173F7"/>
    <w:rsid w:val="00726914"/>
    <w:rsid w:val="00727ADE"/>
    <w:rsid w:val="00732DCB"/>
    <w:rsid w:val="00741EAC"/>
    <w:rsid w:val="00750FE8"/>
    <w:rsid w:val="007541C7"/>
    <w:rsid w:val="007544C2"/>
    <w:rsid w:val="00754F8F"/>
    <w:rsid w:val="00755E1F"/>
    <w:rsid w:val="007612F3"/>
    <w:rsid w:val="007630B3"/>
    <w:rsid w:val="007633F1"/>
    <w:rsid w:val="00764FAF"/>
    <w:rsid w:val="00770B98"/>
    <w:rsid w:val="0077310A"/>
    <w:rsid w:val="00774854"/>
    <w:rsid w:val="00775E5F"/>
    <w:rsid w:val="007810CA"/>
    <w:rsid w:val="007812A7"/>
    <w:rsid w:val="00785946"/>
    <w:rsid w:val="00793401"/>
    <w:rsid w:val="0079351A"/>
    <w:rsid w:val="007949F9"/>
    <w:rsid w:val="007C4074"/>
    <w:rsid w:val="007C4B45"/>
    <w:rsid w:val="007D1A82"/>
    <w:rsid w:val="007D1C5C"/>
    <w:rsid w:val="007D2770"/>
    <w:rsid w:val="007D4C0C"/>
    <w:rsid w:val="007E31FF"/>
    <w:rsid w:val="007F0F64"/>
    <w:rsid w:val="007F37F1"/>
    <w:rsid w:val="007F3C2D"/>
    <w:rsid w:val="00802009"/>
    <w:rsid w:val="008036C9"/>
    <w:rsid w:val="00810D88"/>
    <w:rsid w:val="008114C0"/>
    <w:rsid w:val="00815498"/>
    <w:rsid w:val="00815D6A"/>
    <w:rsid w:val="00815E25"/>
    <w:rsid w:val="0082156B"/>
    <w:rsid w:val="008221B0"/>
    <w:rsid w:val="0082220C"/>
    <w:rsid w:val="00825632"/>
    <w:rsid w:val="00830407"/>
    <w:rsid w:val="0083281C"/>
    <w:rsid w:val="008357DE"/>
    <w:rsid w:val="008437C2"/>
    <w:rsid w:val="00844EC4"/>
    <w:rsid w:val="00851764"/>
    <w:rsid w:val="00862AA7"/>
    <w:rsid w:val="00863017"/>
    <w:rsid w:val="00863435"/>
    <w:rsid w:val="00863616"/>
    <w:rsid w:val="0086412E"/>
    <w:rsid w:val="00881461"/>
    <w:rsid w:val="008864D6"/>
    <w:rsid w:val="008921B7"/>
    <w:rsid w:val="008924D7"/>
    <w:rsid w:val="008979CB"/>
    <w:rsid w:val="008A0209"/>
    <w:rsid w:val="008A38E6"/>
    <w:rsid w:val="008A39F5"/>
    <w:rsid w:val="008B09D9"/>
    <w:rsid w:val="008B6C1F"/>
    <w:rsid w:val="008C5E31"/>
    <w:rsid w:val="008C6EB1"/>
    <w:rsid w:val="008C75A0"/>
    <w:rsid w:val="008C7FD2"/>
    <w:rsid w:val="008D4639"/>
    <w:rsid w:val="008E03C6"/>
    <w:rsid w:val="008F261A"/>
    <w:rsid w:val="008F34F3"/>
    <w:rsid w:val="0090325A"/>
    <w:rsid w:val="0090404F"/>
    <w:rsid w:val="009042B0"/>
    <w:rsid w:val="00910598"/>
    <w:rsid w:val="00913188"/>
    <w:rsid w:val="0092669D"/>
    <w:rsid w:val="009270E1"/>
    <w:rsid w:val="009427AB"/>
    <w:rsid w:val="0094382D"/>
    <w:rsid w:val="00943E84"/>
    <w:rsid w:val="00946C0C"/>
    <w:rsid w:val="00954AFF"/>
    <w:rsid w:val="00966FA1"/>
    <w:rsid w:val="00971E7F"/>
    <w:rsid w:val="00975B90"/>
    <w:rsid w:val="00976FBD"/>
    <w:rsid w:val="009864CF"/>
    <w:rsid w:val="00992E2F"/>
    <w:rsid w:val="00994893"/>
    <w:rsid w:val="009954E6"/>
    <w:rsid w:val="009A0302"/>
    <w:rsid w:val="009A33EF"/>
    <w:rsid w:val="009A42A0"/>
    <w:rsid w:val="009B5CD6"/>
    <w:rsid w:val="009B7918"/>
    <w:rsid w:val="009C254C"/>
    <w:rsid w:val="009C3397"/>
    <w:rsid w:val="009D12D5"/>
    <w:rsid w:val="009D24E8"/>
    <w:rsid w:val="009D3D85"/>
    <w:rsid w:val="009D6A76"/>
    <w:rsid w:val="009E02D4"/>
    <w:rsid w:val="009E63C2"/>
    <w:rsid w:val="009F5FFD"/>
    <w:rsid w:val="00A11458"/>
    <w:rsid w:val="00A11EA6"/>
    <w:rsid w:val="00A24EE6"/>
    <w:rsid w:val="00A3612E"/>
    <w:rsid w:val="00A37D71"/>
    <w:rsid w:val="00A50B3F"/>
    <w:rsid w:val="00A5354B"/>
    <w:rsid w:val="00A56056"/>
    <w:rsid w:val="00A570FA"/>
    <w:rsid w:val="00A74167"/>
    <w:rsid w:val="00A75884"/>
    <w:rsid w:val="00A84484"/>
    <w:rsid w:val="00A84A1D"/>
    <w:rsid w:val="00A8789F"/>
    <w:rsid w:val="00A92346"/>
    <w:rsid w:val="00A93335"/>
    <w:rsid w:val="00A972D2"/>
    <w:rsid w:val="00AA0593"/>
    <w:rsid w:val="00AA2CEF"/>
    <w:rsid w:val="00AA5C1F"/>
    <w:rsid w:val="00AC2A91"/>
    <w:rsid w:val="00AC4C0D"/>
    <w:rsid w:val="00AC6AD6"/>
    <w:rsid w:val="00AD1D55"/>
    <w:rsid w:val="00AE5043"/>
    <w:rsid w:val="00AF0922"/>
    <w:rsid w:val="00AF2FB7"/>
    <w:rsid w:val="00B00331"/>
    <w:rsid w:val="00B0300F"/>
    <w:rsid w:val="00B05F3A"/>
    <w:rsid w:val="00B06610"/>
    <w:rsid w:val="00B178E3"/>
    <w:rsid w:val="00B21197"/>
    <w:rsid w:val="00B21295"/>
    <w:rsid w:val="00B25810"/>
    <w:rsid w:val="00B26C1B"/>
    <w:rsid w:val="00B42C15"/>
    <w:rsid w:val="00B44C1C"/>
    <w:rsid w:val="00B47ACD"/>
    <w:rsid w:val="00B56127"/>
    <w:rsid w:val="00B56C9D"/>
    <w:rsid w:val="00B5757C"/>
    <w:rsid w:val="00B61612"/>
    <w:rsid w:val="00B74682"/>
    <w:rsid w:val="00B7648C"/>
    <w:rsid w:val="00B7672A"/>
    <w:rsid w:val="00B8600F"/>
    <w:rsid w:val="00B906F5"/>
    <w:rsid w:val="00B91A88"/>
    <w:rsid w:val="00B92B4A"/>
    <w:rsid w:val="00B9333C"/>
    <w:rsid w:val="00B939D4"/>
    <w:rsid w:val="00B93D3A"/>
    <w:rsid w:val="00B97F69"/>
    <w:rsid w:val="00BA1400"/>
    <w:rsid w:val="00BA4E2B"/>
    <w:rsid w:val="00BB485F"/>
    <w:rsid w:val="00BC27E1"/>
    <w:rsid w:val="00BC7019"/>
    <w:rsid w:val="00BD1F11"/>
    <w:rsid w:val="00BE089C"/>
    <w:rsid w:val="00BE2AA9"/>
    <w:rsid w:val="00C00968"/>
    <w:rsid w:val="00C06F3D"/>
    <w:rsid w:val="00C07972"/>
    <w:rsid w:val="00C11A17"/>
    <w:rsid w:val="00C1248A"/>
    <w:rsid w:val="00C140DB"/>
    <w:rsid w:val="00C17B10"/>
    <w:rsid w:val="00C27852"/>
    <w:rsid w:val="00C33ADE"/>
    <w:rsid w:val="00C46267"/>
    <w:rsid w:val="00C51D72"/>
    <w:rsid w:val="00C5523A"/>
    <w:rsid w:val="00C63BA8"/>
    <w:rsid w:val="00C63DD6"/>
    <w:rsid w:val="00C655A8"/>
    <w:rsid w:val="00C74E34"/>
    <w:rsid w:val="00C7602A"/>
    <w:rsid w:val="00C82C9F"/>
    <w:rsid w:val="00C84CCA"/>
    <w:rsid w:val="00C92740"/>
    <w:rsid w:val="00C948C2"/>
    <w:rsid w:val="00C9709D"/>
    <w:rsid w:val="00CA0C56"/>
    <w:rsid w:val="00CA320E"/>
    <w:rsid w:val="00CB252C"/>
    <w:rsid w:val="00CB3A47"/>
    <w:rsid w:val="00CB4B3F"/>
    <w:rsid w:val="00CC2988"/>
    <w:rsid w:val="00CC6340"/>
    <w:rsid w:val="00CD4964"/>
    <w:rsid w:val="00CE0CDD"/>
    <w:rsid w:val="00CE0DF6"/>
    <w:rsid w:val="00CE39B0"/>
    <w:rsid w:val="00CF0A41"/>
    <w:rsid w:val="00CF2364"/>
    <w:rsid w:val="00CF3874"/>
    <w:rsid w:val="00CF47A9"/>
    <w:rsid w:val="00CF48FD"/>
    <w:rsid w:val="00CF7240"/>
    <w:rsid w:val="00CF756E"/>
    <w:rsid w:val="00D07643"/>
    <w:rsid w:val="00D11B4A"/>
    <w:rsid w:val="00D17661"/>
    <w:rsid w:val="00D216F5"/>
    <w:rsid w:val="00D31DBC"/>
    <w:rsid w:val="00D334F9"/>
    <w:rsid w:val="00D373FD"/>
    <w:rsid w:val="00D37747"/>
    <w:rsid w:val="00D40AB6"/>
    <w:rsid w:val="00D434AD"/>
    <w:rsid w:val="00D4374F"/>
    <w:rsid w:val="00D44FCD"/>
    <w:rsid w:val="00D536C3"/>
    <w:rsid w:val="00D55A33"/>
    <w:rsid w:val="00D64D35"/>
    <w:rsid w:val="00D67EF7"/>
    <w:rsid w:val="00D702F2"/>
    <w:rsid w:val="00D70796"/>
    <w:rsid w:val="00D76693"/>
    <w:rsid w:val="00D80FD0"/>
    <w:rsid w:val="00D81CB4"/>
    <w:rsid w:val="00D820D3"/>
    <w:rsid w:val="00D837F9"/>
    <w:rsid w:val="00D8788F"/>
    <w:rsid w:val="00D95C32"/>
    <w:rsid w:val="00D9622F"/>
    <w:rsid w:val="00D966DD"/>
    <w:rsid w:val="00DA15CD"/>
    <w:rsid w:val="00DA1900"/>
    <w:rsid w:val="00DA1CC1"/>
    <w:rsid w:val="00DA6C7D"/>
    <w:rsid w:val="00DA7F97"/>
    <w:rsid w:val="00DB23CA"/>
    <w:rsid w:val="00DB37F5"/>
    <w:rsid w:val="00DC0858"/>
    <w:rsid w:val="00DC40C1"/>
    <w:rsid w:val="00DC5E18"/>
    <w:rsid w:val="00DC6096"/>
    <w:rsid w:val="00DD04D7"/>
    <w:rsid w:val="00DD5488"/>
    <w:rsid w:val="00DE28D6"/>
    <w:rsid w:val="00DE6931"/>
    <w:rsid w:val="00DE7992"/>
    <w:rsid w:val="00DF4E1D"/>
    <w:rsid w:val="00DF7701"/>
    <w:rsid w:val="00E003B8"/>
    <w:rsid w:val="00E0165D"/>
    <w:rsid w:val="00E02363"/>
    <w:rsid w:val="00E05D80"/>
    <w:rsid w:val="00E066A4"/>
    <w:rsid w:val="00E10145"/>
    <w:rsid w:val="00E1452E"/>
    <w:rsid w:val="00E145E1"/>
    <w:rsid w:val="00E15B78"/>
    <w:rsid w:val="00E20500"/>
    <w:rsid w:val="00E216F7"/>
    <w:rsid w:val="00E25251"/>
    <w:rsid w:val="00E26084"/>
    <w:rsid w:val="00E26D84"/>
    <w:rsid w:val="00E307B3"/>
    <w:rsid w:val="00E315D6"/>
    <w:rsid w:val="00E31E85"/>
    <w:rsid w:val="00E358EF"/>
    <w:rsid w:val="00E37832"/>
    <w:rsid w:val="00E40421"/>
    <w:rsid w:val="00E4139B"/>
    <w:rsid w:val="00E41BFA"/>
    <w:rsid w:val="00E5165C"/>
    <w:rsid w:val="00E54019"/>
    <w:rsid w:val="00E576B6"/>
    <w:rsid w:val="00E64B88"/>
    <w:rsid w:val="00E70BD2"/>
    <w:rsid w:val="00E71392"/>
    <w:rsid w:val="00E72352"/>
    <w:rsid w:val="00E74BB5"/>
    <w:rsid w:val="00E75ED1"/>
    <w:rsid w:val="00E77FFC"/>
    <w:rsid w:val="00E82AA4"/>
    <w:rsid w:val="00E82E99"/>
    <w:rsid w:val="00E841C5"/>
    <w:rsid w:val="00E90501"/>
    <w:rsid w:val="00E944F8"/>
    <w:rsid w:val="00E957A7"/>
    <w:rsid w:val="00E957E9"/>
    <w:rsid w:val="00E973BA"/>
    <w:rsid w:val="00E97C9F"/>
    <w:rsid w:val="00EA251F"/>
    <w:rsid w:val="00EA7D47"/>
    <w:rsid w:val="00EB4B1B"/>
    <w:rsid w:val="00EC35C2"/>
    <w:rsid w:val="00ED1FAA"/>
    <w:rsid w:val="00ED782D"/>
    <w:rsid w:val="00EE0643"/>
    <w:rsid w:val="00EE2A61"/>
    <w:rsid w:val="00EE4D98"/>
    <w:rsid w:val="00EE7596"/>
    <w:rsid w:val="00EF049C"/>
    <w:rsid w:val="00EF0B20"/>
    <w:rsid w:val="00EF7A20"/>
    <w:rsid w:val="00EF7C88"/>
    <w:rsid w:val="00F013D7"/>
    <w:rsid w:val="00F01E90"/>
    <w:rsid w:val="00F2189F"/>
    <w:rsid w:val="00F22852"/>
    <w:rsid w:val="00F266C6"/>
    <w:rsid w:val="00F37515"/>
    <w:rsid w:val="00F37B5B"/>
    <w:rsid w:val="00F420AE"/>
    <w:rsid w:val="00F43270"/>
    <w:rsid w:val="00F449C9"/>
    <w:rsid w:val="00F44D4A"/>
    <w:rsid w:val="00F5285D"/>
    <w:rsid w:val="00F52B5B"/>
    <w:rsid w:val="00F56557"/>
    <w:rsid w:val="00F66D94"/>
    <w:rsid w:val="00F732E6"/>
    <w:rsid w:val="00F7546F"/>
    <w:rsid w:val="00F849A6"/>
    <w:rsid w:val="00F87A49"/>
    <w:rsid w:val="00F913A6"/>
    <w:rsid w:val="00F93BF9"/>
    <w:rsid w:val="00F93C15"/>
    <w:rsid w:val="00FB1060"/>
    <w:rsid w:val="00FB1370"/>
    <w:rsid w:val="00FB5AA6"/>
    <w:rsid w:val="00FB5E52"/>
    <w:rsid w:val="00FC0691"/>
    <w:rsid w:val="00FC0E68"/>
    <w:rsid w:val="00FC33F7"/>
    <w:rsid w:val="00FC4E8F"/>
    <w:rsid w:val="00FD0521"/>
    <w:rsid w:val="00FD2873"/>
    <w:rsid w:val="00FD2E1F"/>
    <w:rsid w:val="00FD5B84"/>
    <w:rsid w:val="00FD6F50"/>
    <w:rsid w:val="00FE1CCB"/>
    <w:rsid w:val="00FE6422"/>
    <w:rsid w:val="00FF1570"/>
    <w:rsid w:val="00FF256C"/>
    <w:rsid w:val="00FF66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d9ecff,#00589a,#339"/>
    </o:shapedefaults>
    <o:shapelayout v:ext="edit">
      <o:idmap v:ext="edit" data="1"/>
    </o:shapelayout>
  </w:shapeDefaults>
  <w:decimalSymbol w:val=","/>
  <w:listSeparator w:val=";"/>
  <w15:docId w15:val="{6F3CA8A5-1DFD-40B1-BD91-1696A002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paragraph" w:styleId="NurText">
    <w:name w:val="Plain Text"/>
    <w:basedOn w:val="Standard"/>
    <w:link w:val="NurTextZchn"/>
    <w:uiPriority w:val="99"/>
    <w:unhideWhenUsed/>
    <w:rsid w:val="00220324"/>
    <w:rPr>
      <w:rFonts w:ascii="Trebuchet MS" w:eastAsiaTheme="minorHAnsi" w:hAnsi="Trebuchet MS" w:cs="Calibri"/>
      <w:sz w:val="22"/>
      <w:szCs w:val="22"/>
      <w:lang w:eastAsia="en-US"/>
    </w:rPr>
  </w:style>
  <w:style w:type="character" w:customStyle="1" w:styleId="NurTextZchn">
    <w:name w:val="Nur Text Zchn"/>
    <w:basedOn w:val="Absatz-Standardschriftart"/>
    <w:link w:val="NurText"/>
    <w:uiPriority w:val="99"/>
    <w:rsid w:val="00220324"/>
    <w:rPr>
      <w:rFonts w:ascii="Trebuchet MS" w:eastAsiaTheme="minorHAnsi" w:hAnsi="Trebuchet MS" w:cs="Calibri"/>
      <w:sz w:val="22"/>
      <w:szCs w:val="22"/>
      <w:lang w:eastAsia="en-US"/>
    </w:rPr>
  </w:style>
  <w:style w:type="character" w:styleId="NichtaufgelsteErwhnung">
    <w:name w:val="Unresolved Mention"/>
    <w:basedOn w:val="Absatz-Standardschriftart"/>
    <w:uiPriority w:val="99"/>
    <w:semiHidden/>
    <w:unhideWhenUsed/>
    <w:rsid w:val="00007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29692977">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8291">
      <w:bodyDiv w:val="1"/>
      <w:marLeft w:val="0"/>
      <w:marRight w:val="0"/>
      <w:marTop w:val="0"/>
      <w:marBottom w:val="0"/>
      <w:divBdr>
        <w:top w:val="none" w:sz="0" w:space="0" w:color="auto"/>
        <w:left w:val="none" w:sz="0" w:space="0" w:color="auto"/>
        <w:bottom w:val="none" w:sz="0" w:space="0" w:color="auto"/>
        <w:right w:val="none" w:sz="0" w:space="0" w:color="auto"/>
      </w:divBdr>
    </w:div>
    <w:div w:id="218706327">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95122922">
      <w:bodyDiv w:val="1"/>
      <w:marLeft w:val="0"/>
      <w:marRight w:val="0"/>
      <w:marTop w:val="0"/>
      <w:marBottom w:val="0"/>
      <w:divBdr>
        <w:top w:val="none" w:sz="0" w:space="0" w:color="auto"/>
        <w:left w:val="none" w:sz="0" w:space="0" w:color="auto"/>
        <w:bottom w:val="none" w:sz="0" w:space="0" w:color="auto"/>
        <w:right w:val="none" w:sz="0" w:space="0" w:color="auto"/>
      </w:divBdr>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urga.torges@bag-selbsthilfe.de" TargetMode="External"/><Relationship Id="rId4" Type="http://schemas.openxmlformats.org/officeDocument/2006/relationships/settings" Target="settings.xml"/><Relationship Id="rId9" Type="http://schemas.openxmlformats.org/officeDocument/2006/relationships/hyperlink" Target="https://www.bag-selbsthilfe.de/aktuelles/nachrichten/detail/news/stellungnahme-der-bag-selbsthilfe-zum-entwurf-eines-gesetzes-fuer-bessere-und-unabhaengigere-pruefun/"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67E0A-CC1A-451F-8FC9-E4CED931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3791</CharactersWithSpaces>
  <SharedDoc>false</SharedDoc>
  <HLinks>
    <vt:vector size="6" baseType="variant">
      <vt:variant>
        <vt:i4>4915297</vt:i4>
      </vt:variant>
      <vt:variant>
        <vt:i4>0</vt:i4>
      </vt:variant>
      <vt:variant>
        <vt:i4>0</vt:i4>
      </vt:variant>
      <vt:variant>
        <vt:i4>5</vt:i4>
      </vt:variant>
      <vt:variant>
        <vt:lpwstr>mailto:burga.torges@bag-selbsthilfe.de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Burga Torges</cp:lastModifiedBy>
  <cp:revision>17</cp:revision>
  <cp:lastPrinted>2019-10-14T06:53:00Z</cp:lastPrinted>
  <dcterms:created xsi:type="dcterms:W3CDTF">2019-06-17T06:35:00Z</dcterms:created>
  <dcterms:modified xsi:type="dcterms:W3CDTF">2019-10-14T07:58:00Z</dcterms:modified>
</cp:coreProperties>
</file>