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1F" w:rsidRPr="009A33EF" w:rsidRDefault="007633F1" w:rsidP="00994893">
      <w:pPr>
        <w:pStyle w:val="StandardWeb"/>
        <w:spacing w:before="0" w:beforeAutospacing="0" w:after="0" w:afterAutospacing="0"/>
        <w:jc w:val="both"/>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FB1370">
        <w:rPr>
          <w:rFonts w:ascii="Calibri" w:hAnsi="Calibri" w:cs="Calibri"/>
        </w:rPr>
        <w:t xml:space="preserve"> </w:t>
      </w:r>
      <w:r w:rsidR="00543170">
        <w:rPr>
          <w:rFonts w:ascii="Calibri" w:hAnsi="Calibri" w:cs="Calibri"/>
        </w:rPr>
        <w:t xml:space="preserve"> </w:t>
      </w:r>
      <w:r w:rsidR="00242603" w:rsidRPr="009A33EF">
        <w:rPr>
          <w:rFonts w:ascii="Calibri" w:hAnsi="Calibri" w:cs="Calibri"/>
        </w:rPr>
        <w:t xml:space="preserve"> </w:t>
      </w:r>
      <w:r>
        <w:rPr>
          <w:rFonts w:ascii="Calibri" w:hAnsi="Calibri" w:cs="Calibri"/>
          <w:noProof/>
        </w:rPr>
        <w:drawing>
          <wp:inline distT="0" distB="0" distL="0" distR="0">
            <wp:extent cx="1476375" cy="1085850"/>
            <wp:effectExtent l="0" t="0" r="9525"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inline>
        </w:drawing>
      </w:r>
      <w:r w:rsidR="00543170">
        <w:rPr>
          <w:rFonts w:ascii="Calibri" w:hAnsi="Calibri" w:cs="Calibri"/>
        </w:rPr>
        <w:t xml:space="preserve">               </w:t>
      </w:r>
      <w:r w:rsidR="00FF1570">
        <w:rPr>
          <w:rFonts w:ascii="Calibri" w:hAnsi="Calibri" w:cs="Calibri"/>
        </w:rPr>
        <w:t xml:space="preserve"> </w:t>
      </w:r>
    </w:p>
    <w:p w:rsidR="00402090" w:rsidRPr="00B1054C" w:rsidRDefault="00402090" w:rsidP="009B5CD6">
      <w:pPr>
        <w:pStyle w:val="StandardWeb"/>
        <w:spacing w:before="0" w:beforeAutospacing="0" w:after="0" w:afterAutospacing="0"/>
        <w:jc w:val="both"/>
        <w:rPr>
          <w:rFonts w:asciiTheme="minorHAnsi" w:hAnsiTheme="minorHAnsi" w:cstheme="minorHAnsi"/>
        </w:rPr>
      </w:pPr>
    </w:p>
    <w:p w:rsidR="00FD2E1F" w:rsidRPr="00B1054C" w:rsidRDefault="00FD2E1F" w:rsidP="009B5CD6">
      <w:pPr>
        <w:pStyle w:val="StandardWeb"/>
        <w:spacing w:before="0" w:beforeAutospacing="0" w:after="0" w:afterAutospacing="0"/>
        <w:jc w:val="both"/>
        <w:rPr>
          <w:rFonts w:asciiTheme="minorHAnsi" w:hAnsiTheme="minorHAnsi" w:cstheme="minorHAnsi"/>
          <w:b/>
          <w:sz w:val="28"/>
        </w:rPr>
      </w:pPr>
    </w:p>
    <w:p w:rsidR="000A0FCB" w:rsidRDefault="000A0FCB" w:rsidP="00A41676">
      <w:pPr>
        <w:spacing w:line="276" w:lineRule="auto"/>
        <w:rPr>
          <w:rFonts w:ascii="Trebuchet MS" w:hAnsi="Trebuchet MS" w:cstheme="minorHAnsi"/>
          <w:b/>
          <w:bCs/>
          <w:sz w:val="32"/>
          <w:szCs w:val="32"/>
        </w:rPr>
      </w:pPr>
      <w:bookmarkStart w:id="0" w:name="_Hlk27464954"/>
    </w:p>
    <w:p w:rsidR="00B90F57" w:rsidRDefault="00B92628" w:rsidP="00A41676">
      <w:pPr>
        <w:spacing w:line="276" w:lineRule="auto"/>
        <w:rPr>
          <w:rFonts w:ascii="Trebuchet MS" w:hAnsi="Trebuchet MS" w:cstheme="minorHAnsi"/>
          <w:b/>
          <w:sz w:val="32"/>
        </w:rPr>
      </w:pPr>
      <w:r>
        <w:rPr>
          <w:rFonts w:ascii="Trebuchet MS" w:hAnsi="Trebuchet MS" w:cstheme="minorHAnsi"/>
          <w:b/>
          <w:sz w:val="32"/>
        </w:rPr>
        <w:t xml:space="preserve">BAG SELBSTHILFE </w:t>
      </w:r>
      <w:r w:rsidR="0023791C">
        <w:rPr>
          <w:rFonts w:ascii="Trebuchet MS" w:hAnsi="Trebuchet MS" w:cstheme="minorHAnsi"/>
          <w:b/>
          <w:sz w:val="32"/>
        </w:rPr>
        <w:t>fordert</w:t>
      </w:r>
      <w:r w:rsidR="005A4801">
        <w:rPr>
          <w:rFonts w:ascii="Trebuchet MS" w:hAnsi="Trebuchet MS" w:cstheme="minorHAnsi"/>
          <w:b/>
          <w:sz w:val="32"/>
        </w:rPr>
        <w:t xml:space="preserve"> im Zuge der Notfallreform Überarbeitung der Regelungen zu Krankenfahrten</w:t>
      </w:r>
    </w:p>
    <w:p w:rsidR="005A4801" w:rsidRDefault="005725CA" w:rsidP="0023791C">
      <w:pPr>
        <w:pStyle w:val="StandardWeb"/>
        <w:spacing w:line="276" w:lineRule="auto"/>
        <w:jc w:val="both"/>
        <w:rPr>
          <w:rFonts w:ascii="Trebuchet MS" w:hAnsi="Trebuchet MS"/>
          <w:sz w:val="22"/>
          <w:szCs w:val="22"/>
        </w:rPr>
      </w:pPr>
      <w:r w:rsidRPr="00360DB7">
        <w:rPr>
          <w:rFonts w:ascii="Trebuchet MS" w:hAnsi="Trebuchet MS"/>
          <w:b/>
          <w:sz w:val="20"/>
          <w:szCs w:val="22"/>
        </w:rPr>
        <w:t>Düsseldorf</w:t>
      </w:r>
      <w:r w:rsidR="00966CFC" w:rsidRPr="00360DB7">
        <w:rPr>
          <w:rFonts w:ascii="Trebuchet MS" w:hAnsi="Trebuchet MS"/>
          <w:b/>
          <w:sz w:val="20"/>
          <w:szCs w:val="22"/>
        </w:rPr>
        <w:t xml:space="preserve">, </w:t>
      </w:r>
      <w:r w:rsidR="00BD7962">
        <w:rPr>
          <w:rFonts w:ascii="Trebuchet MS" w:hAnsi="Trebuchet MS"/>
          <w:b/>
          <w:sz w:val="20"/>
          <w:szCs w:val="22"/>
        </w:rPr>
        <w:t>11</w:t>
      </w:r>
      <w:bookmarkStart w:id="1" w:name="_GoBack"/>
      <w:bookmarkEnd w:id="1"/>
      <w:r w:rsidRPr="00360DB7">
        <w:rPr>
          <w:rFonts w:ascii="Trebuchet MS" w:hAnsi="Trebuchet MS"/>
          <w:b/>
          <w:sz w:val="20"/>
          <w:szCs w:val="22"/>
        </w:rPr>
        <w:t>.0</w:t>
      </w:r>
      <w:r w:rsidR="00E27C00">
        <w:rPr>
          <w:rFonts w:ascii="Trebuchet MS" w:hAnsi="Trebuchet MS"/>
          <w:b/>
          <w:sz w:val="20"/>
          <w:szCs w:val="22"/>
        </w:rPr>
        <w:t>2</w:t>
      </w:r>
      <w:r w:rsidRPr="00360DB7">
        <w:rPr>
          <w:rFonts w:ascii="Trebuchet MS" w:hAnsi="Trebuchet MS"/>
          <w:b/>
          <w:sz w:val="20"/>
          <w:szCs w:val="22"/>
        </w:rPr>
        <w:t>.20.</w:t>
      </w:r>
      <w:r w:rsidRPr="00360DB7">
        <w:rPr>
          <w:rFonts w:ascii="Trebuchet MS" w:hAnsi="Trebuchet MS"/>
          <w:sz w:val="20"/>
          <w:szCs w:val="22"/>
        </w:rPr>
        <w:t xml:space="preserve"> </w:t>
      </w:r>
      <w:r w:rsidR="0023791C">
        <w:rPr>
          <w:rFonts w:ascii="Trebuchet MS" w:hAnsi="Trebuchet MS"/>
          <w:sz w:val="22"/>
          <w:szCs w:val="22"/>
        </w:rPr>
        <w:t xml:space="preserve"> </w:t>
      </w:r>
      <w:r w:rsidR="00052703">
        <w:rPr>
          <w:rFonts w:ascii="Trebuchet MS" w:hAnsi="Trebuchet MS"/>
          <w:sz w:val="22"/>
          <w:szCs w:val="22"/>
        </w:rPr>
        <w:t>Bekommen Patient*innen Infusionen, etwa wegen Multipler Sklerose</w:t>
      </w:r>
      <w:r w:rsidR="00602355">
        <w:rPr>
          <w:rFonts w:ascii="Trebuchet MS" w:hAnsi="Trebuchet MS"/>
          <w:sz w:val="22"/>
          <w:szCs w:val="22"/>
        </w:rPr>
        <w:t xml:space="preserve"> oder Krebs</w:t>
      </w:r>
      <w:r w:rsidR="00052703">
        <w:rPr>
          <w:rFonts w:ascii="Trebuchet MS" w:hAnsi="Trebuchet MS"/>
          <w:sz w:val="22"/>
          <w:szCs w:val="22"/>
        </w:rPr>
        <w:t>, ist dies häufig mit erheblichen Nebenwirkungen verbunden, die die Verwendung öffentlicher Verkeh</w:t>
      </w:r>
      <w:r w:rsidR="007D01E3">
        <w:rPr>
          <w:rFonts w:ascii="Trebuchet MS" w:hAnsi="Trebuchet MS"/>
          <w:sz w:val="22"/>
          <w:szCs w:val="22"/>
        </w:rPr>
        <w:t>r</w:t>
      </w:r>
      <w:r w:rsidR="00052703">
        <w:rPr>
          <w:rFonts w:ascii="Trebuchet MS" w:hAnsi="Trebuchet MS"/>
          <w:sz w:val="22"/>
          <w:szCs w:val="22"/>
        </w:rPr>
        <w:t xml:space="preserve">smittel </w:t>
      </w:r>
      <w:r w:rsidR="00602355">
        <w:rPr>
          <w:rFonts w:ascii="Trebuchet MS" w:hAnsi="Trebuchet MS"/>
          <w:sz w:val="22"/>
          <w:szCs w:val="22"/>
        </w:rPr>
        <w:t>ausschließen</w:t>
      </w:r>
      <w:r w:rsidR="00052703">
        <w:rPr>
          <w:rFonts w:ascii="Trebuchet MS" w:hAnsi="Trebuchet MS"/>
          <w:sz w:val="22"/>
          <w:szCs w:val="22"/>
        </w:rPr>
        <w:t xml:space="preserve">. Gleichzeitig </w:t>
      </w:r>
      <w:r w:rsidR="005A4801">
        <w:rPr>
          <w:rFonts w:ascii="Trebuchet MS" w:hAnsi="Trebuchet MS"/>
          <w:sz w:val="22"/>
          <w:szCs w:val="22"/>
        </w:rPr>
        <w:t xml:space="preserve">werden immer mehr Behandlungen </w:t>
      </w:r>
      <w:r w:rsidR="00052703">
        <w:rPr>
          <w:rFonts w:ascii="Trebuchet MS" w:hAnsi="Trebuchet MS"/>
          <w:sz w:val="22"/>
          <w:szCs w:val="22"/>
        </w:rPr>
        <w:t xml:space="preserve">vom Krankenhaus- </w:t>
      </w:r>
      <w:r w:rsidR="005A4801">
        <w:rPr>
          <w:rFonts w:ascii="Trebuchet MS" w:hAnsi="Trebuchet MS"/>
          <w:sz w:val="22"/>
          <w:szCs w:val="22"/>
        </w:rPr>
        <w:t xml:space="preserve">in den ambulanten Bereich verlagert; dies bedeutet einerseits für die Kostenträger erhebliche Einsparungen. Für Patient*innen </w:t>
      </w:r>
      <w:r w:rsidR="008C4403">
        <w:rPr>
          <w:rFonts w:ascii="Trebuchet MS" w:hAnsi="Trebuchet MS"/>
          <w:sz w:val="22"/>
          <w:szCs w:val="22"/>
        </w:rPr>
        <w:t>haben die derzeitigen gesetzlichen Regelungen</w:t>
      </w:r>
      <w:r w:rsidR="000A0FCB">
        <w:rPr>
          <w:rFonts w:ascii="Trebuchet MS" w:hAnsi="Trebuchet MS"/>
          <w:sz w:val="22"/>
          <w:szCs w:val="22"/>
        </w:rPr>
        <w:t xml:space="preserve"> aber andererseits</w:t>
      </w:r>
      <w:r w:rsidR="008C4403">
        <w:rPr>
          <w:rFonts w:ascii="Trebuchet MS" w:hAnsi="Trebuchet MS"/>
          <w:sz w:val="22"/>
          <w:szCs w:val="22"/>
        </w:rPr>
        <w:t xml:space="preserve"> zur Folge</w:t>
      </w:r>
      <w:r w:rsidR="005A4801">
        <w:rPr>
          <w:rFonts w:ascii="Trebuchet MS" w:hAnsi="Trebuchet MS"/>
          <w:sz w:val="22"/>
          <w:szCs w:val="22"/>
        </w:rPr>
        <w:t>, dass sie ihre Fahrtkosten zur Behandlung nicht</w:t>
      </w:r>
      <w:r w:rsidR="004E2DE5">
        <w:rPr>
          <w:rFonts w:ascii="Trebuchet MS" w:hAnsi="Trebuchet MS"/>
          <w:sz w:val="22"/>
          <w:szCs w:val="22"/>
        </w:rPr>
        <w:t xml:space="preserve"> immer</w:t>
      </w:r>
      <w:r w:rsidR="005A4801">
        <w:rPr>
          <w:rFonts w:ascii="Trebuchet MS" w:hAnsi="Trebuchet MS"/>
          <w:sz w:val="22"/>
          <w:szCs w:val="22"/>
        </w:rPr>
        <w:t xml:space="preserve"> von der Krankenkasse erstattet bekommen. Aus der Sicht der BAG SELBSTHILFE müssen deswegen die Normen zur Fahrtkostenerstattung überarbeitet werden. </w:t>
      </w:r>
      <w:r w:rsidR="00052703">
        <w:rPr>
          <w:rFonts w:ascii="Trebuchet MS" w:hAnsi="Trebuchet MS"/>
          <w:sz w:val="22"/>
          <w:szCs w:val="22"/>
        </w:rPr>
        <w:t>Sie sind häufig nicht ausreichend präzise oder werden restriktiv ausgelegt.</w:t>
      </w:r>
    </w:p>
    <w:p w:rsidR="0029647C" w:rsidRDefault="000A0FCB" w:rsidP="0023791C">
      <w:pPr>
        <w:pStyle w:val="StandardWeb"/>
        <w:spacing w:line="276" w:lineRule="auto"/>
        <w:jc w:val="both"/>
        <w:rPr>
          <w:rFonts w:ascii="Trebuchet MS" w:hAnsi="Trebuchet MS"/>
          <w:sz w:val="22"/>
          <w:szCs w:val="22"/>
        </w:rPr>
      </w:pPr>
      <w:r>
        <w:rPr>
          <w:rFonts w:ascii="Trebuchet MS" w:hAnsi="Trebuchet MS"/>
          <w:sz w:val="22"/>
          <w:szCs w:val="22"/>
        </w:rPr>
        <w:t>Überarbeitet werden sollten a</w:t>
      </w:r>
      <w:r w:rsidR="0029647C">
        <w:rPr>
          <w:rFonts w:ascii="Trebuchet MS" w:hAnsi="Trebuchet MS"/>
          <w:sz w:val="22"/>
          <w:szCs w:val="22"/>
        </w:rPr>
        <w:t xml:space="preserve">uch die Regelungen zu Zuzahlungen für Rettungsfahrten. Zuzahlungen sollen im Kern dazu führen, dass eine unnötige Inanspruchnahme von Leistungen verringert wird. In Zukunft soll jedoch bei Menschen, bei denen ein Notfall vorliegt, zunächst eine telefonische Abklärung erfolgen, </w:t>
      </w:r>
      <w:r w:rsidR="008C4403">
        <w:rPr>
          <w:rFonts w:ascii="Trebuchet MS" w:hAnsi="Trebuchet MS"/>
          <w:sz w:val="22"/>
          <w:szCs w:val="22"/>
        </w:rPr>
        <w:t xml:space="preserve">was die geeignete Lösung </w:t>
      </w:r>
      <w:r>
        <w:rPr>
          <w:rFonts w:ascii="Trebuchet MS" w:hAnsi="Trebuchet MS"/>
          <w:sz w:val="22"/>
          <w:szCs w:val="22"/>
        </w:rPr>
        <w:t xml:space="preserve">für das gesundheitliche Problem. Wird dann jedoch eine Rettungsfahrt notwendig, so kann der Patient diese nicht wirklich mehr ablehnen, ohne seine eigene Gesundheit zu gefährden. Vor diesem Hintergrund </w:t>
      </w:r>
      <w:proofErr w:type="gramStart"/>
      <w:r>
        <w:rPr>
          <w:rFonts w:ascii="Trebuchet MS" w:hAnsi="Trebuchet MS"/>
          <w:sz w:val="22"/>
          <w:szCs w:val="22"/>
        </w:rPr>
        <w:t>ist</w:t>
      </w:r>
      <w:proofErr w:type="gramEnd"/>
      <w:r>
        <w:rPr>
          <w:rFonts w:ascii="Trebuchet MS" w:hAnsi="Trebuchet MS"/>
          <w:sz w:val="22"/>
          <w:szCs w:val="22"/>
        </w:rPr>
        <w:t xml:space="preserve"> der Sinn und Zweck von Zuzahlungen sehr fraglich; sie sind daher in diesem Fall abzuschaffen.</w:t>
      </w:r>
    </w:p>
    <w:p w:rsidR="001E0F6B" w:rsidRPr="001E0F6B" w:rsidRDefault="000A0FCB" w:rsidP="001E0F6B">
      <w:pPr>
        <w:pStyle w:val="StandardWeb"/>
        <w:spacing w:line="276" w:lineRule="auto"/>
        <w:jc w:val="both"/>
        <w:rPr>
          <w:rFonts w:ascii="Trebuchet MS" w:hAnsi="Trebuchet MS"/>
          <w:sz w:val="22"/>
          <w:szCs w:val="22"/>
        </w:rPr>
      </w:pPr>
      <w:r>
        <w:rPr>
          <w:rFonts w:ascii="Trebuchet MS" w:hAnsi="Trebuchet MS"/>
          <w:sz w:val="22"/>
          <w:szCs w:val="22"/>
        </w:rPr>
        <w:t xml:space="preserve">Insgesamt wird </w:t>
      </w:r>
      <w:r w:rsidR="00E27C00">
        <w:rPr>
          <w:rFonts w:ascii="Trebuchet MS" w:hAnsi="Trebuchet MS"/>
          <w:sz w:val="22"/>
          <w:szCs w:val="22"/>
        </w:rPr>
        <w:t xml:space="preserve">die Weiterentwicklung der Versorgung im Notfall </w:t>
      </w:r>
      <w:r>
        <w:rPr>
          <w:rFonts w:ascii="Trebuchet MS" w:hAnsi="Trebuchet MS"/>
          <w:sz w:val="22"/>
          <w:szCs w:val="22"/>
        </w:rPr>
        <w:t>mit der vorgesehenen</w:t>
      </w:r>
      <w:r w:rsidR="00E27C00">
        <w:rPr>
          <w:rFonts w:ascii="Trebuchet MS" w:hAnsi="Trebuchet MS"/>
          <w:sz w:val="22"/>
          <w:szCs w:val="22"/>
        </w:rPr>
        <w:t xml:space="preserve"> Verzahnung von Notfall- und Rettungsdienst</w:t>
      </w:r>
      <w:r>
        <w:rPr>
          <w:rFonts w:ascii="Trebuchet MS" w:hAnsi="Trebuchet MS"/>
          <w:sz w:val="22"/>
          <w:szCs w:val="22"/>
        </w:rPr>
        <w:t xml:space="preserve"> zwar begrüßt</w:t>
      </w:r>
      <w:r w:rsidR="00E27C00">
        <w:rPr>
          <w:rFonts w:ascii="Trebuchet MS" w:hAnsi="Trebuchet MS"/>
          <w:sz w:val="22"/>
          <w:szCs w:val="22"/>
        </w:rPr>
        <w:t>.</w:t>
      </w:r>
      <w:r>
        <w:rPr>
          <w:rFonts w:ascii="Trebuchet MS" w:hAnsi="Trebuchet MS"/>
          <w:sz w:val="22"/>
          <w:szCs w:val="22"/>
        </w:rPr>
        <w:t xml:space="preserve"> Es muss jedoch sichergestellt sein, dass die schnelle Reaktionszeit </w:t>
      </w:r>
      <w:r w:rsidR="00447DC2">
        <w:rPr>
          <w:rFonts w:ascii="Trebuchet MS" w:hAnsi="Trebuchet MS"/>
          <w:sz w:val="22"/>
          <w:szCs w:val="22"/>
        </w:rPr>
        <w:t>bei</w:t>
      </w:r>
      <w:r>
        <w:rPr>
          <w:rFonts w:ascii="Trebuchet MS" w:hAnsi="Trebuchet MS"/>
          <w:sz w:val="22"/>
          <w:szCs w:val="22"/>
        </w:rPr>
        <w:t xml:space="preserve"> eine</w:t>
      </w:r>
      <w:r w:rsidR="00447DC2">
        <w:rPr>
          <w:rFonts w:ascii="Trebuchet MS" w:hAnsi="Trebuchet MS"/>
          <w:sz w:val="22"/>
          <w:szCs w:val="22"/>
        </w:rPr>
        <w:t>m</w:t>
      </w:r>
      <w:r>
        <w:rPr>
          <w:rFonts w:ascii="Trebuchet MS" w:hAnsi="Trebuchet MS"/>
          <w:sz w:val="22"/>
          <w:szCs w:val="22"/>
        </w:rPr>
        <w:t xml:space="preserve"> Notfall gewahrt bleibt. Ob das vorgesehene Ersteinschätzungsverfahren dies gewährleisten kann, muss aus der Sicht der BAG SELBTHILFE intensiv im Gesetzgebungsverfahren geprüft werden</w:t>
      </w:r>
      <w:r w:rsidR="00447DC2">
        <w:rPr>
          <w:rFonts w:ascii="Trebuchet MS" w:hAnsi="Trebuchet MS"/>
          <w:sz w:val="22"/>
          <w:szCs w:val="22"/>
        </w:rPr>
        <w:t xml:space="preserve">, um Risiken für </w:t>
      </w:r>
      <w:proofErr w:type="spellStart"/>
      <w:r w:rsidR="00447DC2">
        <w:rPr>
          <w:rFonts w:ascii="Trebuchet MS" w:hAnsi="Trebuchet MS"/>
          <w:sz w:val="22"/>
          <w:szCs w:val="22"/>
        </w:rPr>
        <w:t>Patien</w:t>
      </w:r>
      <w:proofErr w:type="spellEnd"/>
      <w:r w:rsidR="00447DC2">
        <w:rPr>
          <w:rFonts w:ascii="Trebuchet MS" w:hAnsi="Trebuchet MS"/>
          <w:sz w:val="22"/>
          <w:szCs w:val="22"/>
        </w:rPr>
        <w:t>*innen zu vermeiden</w:t>
      </w:r>
      <w:r>
        <w:rPr>
          <w:rFonts w:ascii="Trebuchet MS" w:hAnsi="Trebuchet MS"/>
          <w:sz w:val="22"/>
          <w:szCs w:val="22"/>
        </w:rPr>
        <w:t xml:space="preserve">. </w:t>
      </w:r>
      <w:r w:rsidR="00447DC2">
        <w:rPr>
          <w:rFonts w:ascii="Trebuchet MS" w:hAnsi="Trebuchet MS"/>
          <w:sz w:val="22"/>
          <w:szCs w:val="22"/>
        </w:rPr>
        <w:t>Wichtig ist bei der Reform außerdem</w:t>
      </w:r>
      <w:r w:rsidR="001E0F6B">
        <w:rPr>
          <w:rFonts w:ascii="Trebuchet MS" w:hAnsi="Trebuchet MS"/>
          <w:sz w:val="22"/>
          <w:szCs w:val="22"/>
        </w:rPr>
        <w:t xml:space="preserve">, dass </w:t>
      </w:r>
      <w:r w:rsidR="00066A49">
        <w:rPr>
          <w:rFonts w:ascii="Trebuchet MS" w:hAnsi="Trebuchet MS"/>
          <w:sz w:val="22"/>
          <w:szCs w:val="22"/>
        </w:rPr>
        <w:t xml:space="preserve">die Notfallversorgung </w:t>
      </w:r>
      <w:r w:rsidR="001E0F6B" w:rsidRPr="001E0F6B">
        <w:rPr>
          <w:rFonts w:ascii="Trebuchet MS" w:hAnsi="Trebuchet MS"/>
          <w:sz w:val="22"/>
          <w:szCs w:val="22"/>
        </w:rPr>
        <w:t>Menschen mit Behinderungen ger</w:t>
      </w:r>
      <w:r w:rsidR="00066A49">
        <w:rPr>
          <w:rFonts w:ascii="Trebuchet MS" w:hAnsi="Trebuchet MS"/>
          <w:sz w:val="22"/>
          <w:szCs w:val="22"/>
        </w:rPr>
        <w:t>echt w</w:t>
      </w:r>
      <w:r>
        <w:rPr>
          <w:rFonts w:ascii="Trebuchet MS" w:hAnsi="Trebuchet MS"/>
          <w:sz w:val="22"/>
          <w:szCs w:val="22"/>
        </w:rPr>
        <w:t>erden muss.</w:t>
      </w:r>
      <w:r w:rsidR="00066A49">
        <w:rPr>
          <w:rFonts w:ascii="Trebuchet MS" w:hAnsi="Trebuchet MS"/>
          <w:sz w:val="22"/>
          <w:szCs w:val="22"/>
        </w:rPr>
        <w:t xml:space="preserve"> Das bedeutet, dass</w:t>
      </w:r>
      <w:r w:rsidR="001E0F6B" w:rsidRPr="001E0F6B">
        <w:rPr>
          <w:rFonts w:ascii="Trebuchet MS" w:hAnsi="Trebuchet MS"/>
          <w:sz w:val="22"/>
          <w:szCs w:val="22"/>
        </w:rPr>
        <w:t xml:space="preserve"> </w:t>
      </w:r>
      <w:r>
        <w:rPr>
          <w:rFonts w:ascii="Trebuchet MS" w:hAnsi="Trebuchet MS"/>
          <w:sz w:val="22"/>
          <w:szCs w:val="22"/>
        </w:rPr>
        <w:t xml:space="preserve">bei den Integrierten Notfallzentren </w:t>
      </w:r>
      <w:r w:rsidR="00066A49">
        <w:rPr>
          <w:rFonts w:ascii="Trebuchet MS" w:hAnsi="Trebuchet MS"/>
          <w:sz w:val="22"/>
          <w:szCs w:val="22"/>
        </w:rPr>
        <w:t>ebenso</w:t>
      </w:r>
      <w:r>
        <w:rPr>
          <w:rFonts w:ascii="Trebuchet MS" w:hAnsi="Trebuchet MS"/>
          <w:sz w:val="22"/>
          <w:szCs w:val="22"/>
        </w:rPr>
        <w:t xml:space="preserve"> wie bei den Notfallaufnahmen</w:t>
      </w:r>
      <w:r w:rsidR="00066A49">
        <w:rPr>
          <w:rFonts w:ascii="Trebuchet MS" w:hAnsi="Trebuchet MS"/>
          <w:sz w:val="22"/>
          <w:szCs w:val="22"/>
        </w:rPr>
        <w:t xml:space="preserve"> für </w:t>
      </w:r>
      <w:r w:rsidR="001E0F6B" w:rsidRPr="001E0F6B">
        <w:rPr>
          <w:rFonts w:ascii="Trebuchet MS" w:hAnsi="Trebuchet MS"/>
          <w:sz w:val="22"/>
          <w:szCs w:val="22"/>
        </w:rPr>
        <w:t xml:space="preserve">barrierefreie Räumlichkeiten und barrierefreies Behandlungsmobiliar </w:t>
      </w:r>
      <w:r w:rsidR="00066A49">
        <w:rPr>
          <w:rFonts w:ascii="Trebuchet MS" w:hAnsi="Trebuchet MS"/>
          <w:sz w:val="22"/>
          <w:szCs w:val="22"/>
        </w:rPr>
        <w:t xml:space="preserve">gesorgt sein muss </w:t>
      </w:r>
      <w:r>
        <w:rPr>
          <w:rFonts w:ascii="Trebuchet MS" w:hAnsi="Trebuchet MS"/>
          <w:sz w:val="22"/>
          <w:szCs w:val="22"/>
        </w:rPr>
        <w:t>sowie dafür</w:t>
      </w:r>
      <w:r w:rsidR="00066A49">
        <w:rPr>
          <w:rFonts w:ascii="Trebuchet MS" w:hAnsi="Trebuchet MS"/>
          <w:sz w:val="22"/>
          <w:szCs w:val="22"/>
        </w:rPr>
        <w:t xml:space="preserve">, dass das Personal </w:t>
      </w:r>
      <w:r w:rsidR="001E0F6B" w:rsidRPr="001E0F6B">
        <w:rPr>
          <w:rFonts w:ascii="Trebuchet MS" w:hAnsi="Trebuchet MS"/>
          <w:sz w:val="22"/>
          <w:szCs w:val="22"/>
        </w:rPr>
        <w:t xml:space="preserve">barrierefrei </w:t>
      </w:r>
      <w:r w:rsidR="00066A49">
        <w:rPr>
          <w:rFonts w:ascii="Trebuchet MS" w:hAnsi="Trebuchet MS"/>
          <w:sz w:val="22"/>
          <w:szCs w:val="22"/>
        </w:rPr>
        <w:t>k</w:t>
      </w:r>
      <w:r w:rsidR="001E0F6B" w:rsidRPr="001E0F6B">
        <w:rPr>
          <w:rFonts w:ascii="Trebuchet MS" w:hAnsi="Trebuchet MS"/>
          <w:sz w:val="22"/>
          <w:szCs w:val="22"/>
        </w:rPr>
        <w:t>ommuni</w:t>
      </w:r>
      <w:r w:rsidR="00066A49">
        <w:rPr>
          <w:rFonts w:ascii="Trebuchet MS" w:hAnsi="Trebuchet MS"/>
          <w:sz w:val="22"/>
          <w:szCs w:val="22"/>
        </w:rPr>
        <w:t>zieren kann.</w:t>
      </w:r>
    </w:p>
    <w:bookmarkEnd w:id="0"/>
    <w:p w:rsidR="00542159" w:rsidRDefault="00542159" w:rsidP="00542159">
      <w:pPr>
        <w:rPr>
          <w:rFonts w:ascii="Trebuchet MS" w:hAnsi="Trebuchet MS" w:cstheme="minorHAnsi"/>
          <w:noProof/>
          <w:sz w:val="22"/>
          <w:szCs w:val="22"/>
        </w:rPr>
      </w:pPr>
      <w:r w:rsidRPr="005725CA">
        <w:rPr>
          <w:rFonts w:ascii="Trebuchet MS" w:hAnsi="Trebuchet MS" w:cstheme="minorHAnsi"/>
          <w:noProof/>
          <w:sz w:val="22"/>
          <w:szCs w:val="22"/>
        </w:rPr>
        <w:t>Burga Torges</w:t>
      </w:r>
    </w:p>
    <w:p w:rsidR="005725CA" w:rsidRPr="005725CA" w:rsidRDefault="005725CA" w:rsidP="00542159">
      <w:pPr>
        <w:rPr>
          <w:rFonts w:ascii="Trebuchet MS" w:hAnsi="Trebuchet MS" w:cstheme="minorHAnsi"/>
          <w:noProof/>
          <w:sz w:val="22"/>
          <w:szCs w:val="22"/>
        </w:rPr>
      </w:pPr>
    </w:p>
    <w:p w:rsidR="00542159" w:rsidRPr="005725CA" w:rsidRDefault="00542159" w:rsidP="00542159">
      <w:pPr>
        <w:rPr>
          <w:rFonts w:ascii="Trebuchet MS" w:hAnsi="Trebuchet MS" w:cstheme="minorHAnsi"/>
          <w:noProof/>
          <w:sz w:val="22"/>
          <w:szCs w:val="22"/>
        </w:rPr>
      </w:pP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Referatsleitung Presse- &amp; Öffentlichkeitsarbeit</w:t>
      </w:r>
    </w:p>
    <w:p w:rsidR="00542159" w:rsidRPr="005725CA" w:rsidRDefault="00542159" w:rsidP="00542159">
      <w:pPr>
        <w:rPr>
          <w:rFonts w:ascii="Trebuchet MS" w:hAnsi="Trebuchet MS" w:cs="Calibri"/>
          <w:noProof/>
          <w:sz w:val="22"/>
          <w:szCs w:val="22"/>
        </w:rPr>
      </w:pP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BAG SELBSTHILFE</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 xml:space="preserve">Bundesarbeitsgemeinschaft Selbsthilfe von Menschen mit Behinderung, </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lastRenderedPageBreak/>
        <w:t>chronischer Erkrankung und ihren Angehörigen e.V.</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Kirchfeldstr. 149, 40215 Düsseldorf</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Tel.:    0211-31006-25</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Fax.:    0211-31006-48</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 xml:space="preserve">Email: </w:t>
      </w:r>
      <w:hyperlink r:id="rId9" w:history="1">
        <w:r w:rsidRPr="005725CA">
          <w:rPr>
            <w:rStyle w:val="Hyperlink"/>
            <w:rFonts w:ascii="Trebuchet MS" w:hAnsi="Trebuchet MS" w:cs="Calibri"/>
            <w:noProof/>
            <w:color w:val="auto"/>
            <w:sz w:val="22"/>
            <w:szCs w:val="22"/>
          </w:rPr>
          <w:t>burga.torges@bag-selbsthilfe.de</w:t>
        </w:r>
      </w:hyperlink>
    </w:p>
    <w:p w:rsidR="00542159" w:rsidRPr="005725CA" w:rsidRDefault="00542159" w:rsidP="00542159">
      <w:pPr>
        <w:pStyle w:val="Kopfzeile"/>
        <w:tabs>
          <w:tab w:val="left" w:pos="284"/>
        </w:tabs>
        <w:spacing w:line="300" w:lineRule="auto"/>
        <w:rPr>
          <w:rFonts w:ascii="Trebuchet MS" w:hAnsi="Trebuchet MS"/>
          <w:b/>
          <w:sz w:val="22"/>
          <w:szCs w:val="22"/>
        </w:rPr>
      </w:pPr>
    </w:p>
    <w:p w:rsidR="00542159" w:rsidRPr="00D44FCD" w:rsidRDefault="00542159" w:rsidP="00542159">
      <w:pPr>
        <w:pStyle w:val="Kopfzeile"/>
        <w:tabs>
          <w:tab w:val="left" w:pos="284"/>
        </w:tabs>
        <w:spacing w:line="300" w:lineRule="auto"/>
        <w:rPr>
          <w:rFonts w:ascii="Trebuchet MS" w:hAnsi="Trebuchet MS"/>
          <w:b/>
          <w:sz w:val="22"/>
          <w:szCs w:val="22"/>
        </w:rPr>
      </w:pP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Die BAG SELBSTHILFE mit Sitz in Düsseldorf </w:t>
      </w:r>
      <w:r w:rsidR="009E02D4" w:rsidRPr="00D44FCD">
        <w:rPr>
          <w:rFonts w:ascii="Trebuchet MS" w:hAnsi="Trebuchet MS" w:cs="Calibri"/>
        </w:rPr>
        <w:t>ist die Dachorganisation von 117</w:t>
      </w:r>
      <w:r w:rsidRPr="00D44FCD">
        <w:rPr>
          <w:rFonts w:ascii="Trebuchet MS" w:hAnsi="Trebuchet MS" w:cs="Calibri"/>
        </w:rPr>
        <w:t xml:space="preserve"> bundesweiten Selbsthilfeverbänden behinderter und chronisch kranker Menschen und ihrer Angehörigen. Darüber hinaus vereint sie 13 Landesarbeitsgemeinschaften und 5 außerordentliche Mitgliedsverbände.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rsidR="00F93C15" w:rsidRPr="00863435" w:rsidRDefault="003E41E8" w:rsidP="00863435">
      <w:pPr>
        <w:pStyle w:val="Funotentext"/>
        <w:spacing w:line="264" w:lineRule="auto"/>
        <w:jc w:val="both"/>
        <w:rPr>
          <w:rFonts w:ascii="Calibri" w:hAnsi="Calibri" w:cs="Calibri"/>
          <w:sz w:val="22"/>
          <w:szCs w:val="22"/>
        </w:rPr>
      </w:pPr>
      <w:r w:rsidRPr="009A33EF">
        <w:rPr>
          <w:rFonts w:ascii="Calibri" w:hAnsi="Calibri" w:cs="Calibri"/>
          <w:sz w:val="22"/>
          <w:szCs w:val="22"/>
        </w:rPr>
        <w:t>____________________________________________________________________________</w:t>
      </w:r>
    </w:p>
    <w:sectPr w:rsidR="00F93C15" w:rsidRPr="00863435"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2AD" w:rsidRDefault="00EE42AD">
      <w:r>
        <w:separator/>
      </w:r>
    </w:p>
  </w:endnote>
  <w:endnote w:type="continuationSeparator" w:id="0">
    <w:p w:rsidR="00EE42AD" w:rsidRDefault="00EE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7633F1" w:rsidP="008C5E31">
    <w:pPr>
      <w:pStyle w:val="Fuzeile"/>
    </w:pPr>
    <w:r>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4445" t="2540" r="317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BF86"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7992" w:rsidRPr="004E3F79">
      <w:rPr>
        <w:color w:val="FFFFFF"/>
      </w:rPr>
      <w: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2AD" w:rsidRDefault="00EE42AD">
      <w:r>
        <w:separator/>
      </w:r>
    </w:p>
  </w:footnote>
  <w:footnote w:type="continuationSeparator" w:id="0">
    <w:p w:rsidR="00EE42AD" w:rsidRDefault="00EE4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Kopfzeile"/>
      <w:jc w:val="center"/>
    </w:pPr>
    <w:r>
      <w:fldChar w:fldCharType="begin"/>
    </w:r>
    <w:r>
      <w:instrText>PAGE   \* MERGEFORMAT</w:instrText>
    </w:r>
    <w:r>
      <w:fldChar w:fldCharType="separate"/>
    </w:r>
    <w:r w:rsidR="009042B0">
      <w:rPr>
        <w:noProof/>
      </w:rPr>
      <w:t>2</w:t>
    </w:r>
    <w:r>
      <w:fldChar w:fldCharType="end"/>
    </w:r>
  </w:p>
  <w:p w:rsidR="00DE7992" w:rsidRDefault="00DE7992">
    <w:pPr>
      <w:pStyle w:val="Kopfzeile"/>
      <w:jc w:val="center"/>
    </w:pPr>
  </w:p>
  <w:p w:rsidR="00DE7992" w:rsidRDefault="00DE7992"/>
  <w:p w:rsidR="00DE7992" w:rsidRDefault="00DE79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Pr="00DE28D6" w:rsidRDefault="007633F1">
    <w:pPr>
      <w:pStyle w:val="Kopfzeile"/>
      <w:jc w:val="right"/>
      <w:rPr>
        <w:color w:val="4F81BD"/>
      </w:rPr>
    </w:pPr>
    <w:r>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4445" t="3810" r="13335" b="2730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7672B5"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7992" w:rsidRDefault="00DE79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9"/>
  </w:num>
  <w:num w:numId="5">
    <w:abstractNumId w:val="6"/>
  </w:num>
  <w:num w:numId="6">
    <w:abstractNumId w:val="7"/>
  </w:num>
  <w:num w:numId="7">
    <w:abstractNumId w:val="4"/>
  </w:num>
  <w:num w:numId="8">
    <w:abstractNumId w:val="3"/>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autoHyphenation/>
  <w:hyphenationZone w:val="425"/>
  <w:noPunctuationKerning/>
  <w:characterSpacingControl w:val="doNotCompress"/>
  <w:hdrShapeDefaults>
    <o:shapedefaults v:ext="edit" spidmax="2049">
      <o:colormru v:ext="edit" colors="#d9ecff,#00589a,#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07520"/>
    <w:rsid w:val="000110A9"/>
    <w:rsid w:val="00011CEB"/>
    <w:rsid w:val="000151F7"/>
    <w:rsid w:val="000179BF"/>
    <w:rsid w:val="0002520F"/>
    <w:rsid w:val="00026247"/>
    <w:rsid w:val="000272D7"/>
    <w:rsid w:val="00030941"/>
    <w:rsid w:val="0003341D"/>
    <w:rsid w:val="00037D31"/>
    <w:rsid w:val="00041AC2"/>
    <w:rsid w:val="0004212E"/>
    <w:rsid w:val="00044226"/>
    <w:rsid w:val="000449B7"/>
    <w:rsid w:val="00052703"/>
    <w:rsid w:val="000543B1"/>
    <w:rsid w:val="00061934"/>
    <w:rsid w:val="0006290D"/>
    <w:rsid w:val="00066A49"/>
    <w:rsid w:val="00075DEA"/>
    <w:rsid w:val="0008643A"/>
    <w:rsid w:val="00087E2E"/>
    <w:rsid w:val="00095F9D"/>
    <w:rsid w:val="000A046B"/>
    <w:rsid w:val="000A0FCB"/>
    <w:rsid w:val="000A43C7"/>
    <w:rsid w:val="000A4793"/>
    <w:rsid w:val="000A6D23"/>
    <w:rsid w:val="000B091D"/>
    <w:rsid w:val="000C25C4"/>
    <w:rsid w:val="000C42E2"/>
    <w:rsid w:val="000C6FC1"/>
    <w:rsid w:val="000C715A"/>
    <w:rsid w:val="000C776A"/>
    <w:rsid w:val="000D187F"/>
    <w:rsid w:val="000D4292"/>
    <w:rsid w:val="000D4ADF"/>
    <w:rsid w:val="000D58DA"/>
    <w:rsid w:val="000E2EFF"/>
    <w:rsid w:val="000E3D72"/>
    <w:rsid w:val="000E524B"/>
    <w:rsid w:val="000E76F9"/>
    <w:rsid w:val="000E7CC8"/>
    <w:rsid w:val="000F06A0"/>
    <w:rsid w:val="000F47FC"/>
    <w:rsid w:val="00100A55"/>
    <w:rsid w:val="00104B2E"/>
    <w:rsid w:val="001104CE"/>
    <w:rsid w:val="00111B1B"/>
    <w:rsid w:val="00112D06"/>
    <w:rsid w:val="00114D69"/>
    <w:rsid w:val="00117FEC"/>
    <w:rsid w:val="001307B0"/>
    <w:rsid w:val="0013490E"/>
    <w:rsid w:val="00136B27"/>
    <w:rsid w:val="00140735"/>
    <w:rsid w:val="00150F43"/>
    <w:rsid w:val="001576C8"/>
    <w:rsid w:val="001619AD"/>
    <w:rsid w:val="00171269"/>
    <w:rsid w:val="00171315"/>
    <w:rsid w:val="0017768F"/>
    <w:rsid w:val="0018665D"/>
    <w:rsid w:val="00186B43"/>
    <w:rsid w:val="00186E34"/>
    <w:rsid w:val="001932E4"/>
    <w:rsid w:val="001945A1"/>
    <w:rsid w:val="001A6917"/>
    <w:rsid w:val="001B2AA1"/>
    <w:rsid w:val="001B4789"/>
    <w:rsid w:val="001B4C91"/>
    <w:rsid w:val="001B6ABE"/>
    <w:rsid w:val="001C2DD1"/>
    <w:rsid w:val="001C562A"/>
    <w:rsid w:val="001D2110"/>
    <w:rsid w:val="001E0720"/>
    <w:rsid w:val="001E0DA1"/>
    <w:rsid w:val="001E0F6B"/>
    <w:rsid w:val="001E1572"/>
    <w:rsid w:val="001E600F"/>
    <w:rsid w:val="001F27D8"/>
    <w:rsid w:val="001F5DD6"/>
    <w:rsid w:val="002036EE"/>
    <w:rsid w:val="002052A2"/>
    <w:rsid w:val="00205DB0"/>
    <w:rsid w:val="00207B40"/>
    <w:rsid w:val="002121FE"/>
    <w:rsid w:val="0021474D"/>
    <w:rsid w:val="00220324"/>
    <w:rsid w:val="002233A2"/>
    <w:rsid w:val="00224834"/>
    <w:rsid w:val="00232D8F"/>
    <w:rsid w:val="002333E9"/>
    <w:rsid w:val="00233FD8"/>
    <w:rsid w:val="0023791C"/>
    <w:rsid w:val="00242603"/>
    <w:rsid w:val="002540BC"/>
    <w:rsid w:val="002541D4"/>
    <w:rsid w:val="00254A29"/>
    <w:rsid w:val="00254E51"/>
    <w:rsid w:val="002557C5"/>
    <w:rsid w:val="00256B5E"/>
    <w:rsid w:val="0026779A"/>
    <w:rsid w:val="00267A0B"/>
    <w:rsid w:val="00272482"/>
    <w:rsid w:val="002802B3"/>
    <w:rsid w:val="0028667D"/>
    <w:rsid w:val="002931B2"/>
    <w:rsid w:val="002934AA"/>
    <w:rsid w:val="0029647C"/>
    <w:rsid w:val="002A23FC"/>
    <w:rsid w:val="002B0437"/>
    <w:rsid w:val="002C058A"/>
    <w:rsid w:val="002C0FA9"/>
    <w:rsid w:val="002D01E3"/>
    <w:rsid w:val="002D2603"/>
    <w:rsid w:val="002D4E58"/>
    <w:rsid w:val="002D502B"/>
    <w:rsid w:val="002D7287"/>
    <w:rsid w:val="002D73E0"/>
    <w:rsid w:val="002E2549"/>
    <w:rsid w:val="00301154"/>
    <w:rsid w:val="00301662"/>
    <w:rsid w:val="0030656B"/>
    <w:rsid w:val="00306ED5"/>
    <w:rsid w:val="00307C23"/>
    <w:rsid w:val="00312F2C"/>
    <w:rsid w:val="00317549"/>
    <w:rsid w:val="003361BB"/>
    <w:rsid w:val="00340045"/>
    <w:rsid w:val="003401CD"/>
    <w:rsid w:val="00343817"/>
    <w:rsid w:val="00355078"/>
    <w:rsid w:val="00357F97"/>
    <w:rsid w:val="00360DB7"/>
    <w:rsid w:val="0036635C"/>
    <w:rsid w:val="003671C2"/>
    <w:rsid w:val="00373B21"/>
    <w:rsid w:val="00391CD4"/>
    <w:rsid w:val="003950E6"/>
    <w:rsid w:val="00395B8E"/>
    <w:rsid w:val="00397504"/>
    <w:rsid w:val="0039761A"/>
    <w:rsid w:val="003A2932"/>
    <w:rsid w:val="003A3EAA"/>
    <w:rsid w:val="003A43A2"/>
    <w:rsid w:val="003A7260"/>
    <w:rsid w:val="003C0125"/>
    <w:rsid w:val="003D42EB"/>
    <w:rsid w:val="003D7107"/>
    <w:rsid w:val="003D7D11"/>
    <w:rsid w:val="003E3F2D"/>
    <w:rsid w:val="003E41E8"/>
    <w:rsid w:val="003E4D6F"/>
    <w:rsid w:val="003F217D"/>
    <w:rsid w:val="00402090"/>
    <w:rsid w:val="00402F08"/>
    <w:rsid w:val="00403E54"/>
    <w:rsid w:val="00404BC3"/>
    <w:rsid w:val="00406AEF"/>
    <w:rsid w:val="004104DD"/>
    <w:rsid w:val="00421E65"/>
    <w:rsid w:val="00422462"/>
    <w:rsid w:val="0043150F"/>
    <w:rsid w:val="00434CE4"/>
    <w:rsid w:val="004354E9"/>
    <w:rsid w:val="00447DC2"/>
    <w:rsid w:val="00450685"/>
    <w:rsid w:val="00451E08"/>
    <w:rsid w:val="004562F9"/>
    <w:rsid w:val="00461450"/>
    <w:rsid w:val="00462312"/>
    <w:rsid w:val="0046500D"/>
    <w:rsid w:val="00470DC4"/>
    <w:rsid w:val="00476358"/>
    <w:rsid w:val="00480FF2"/>
    <w:rsid w:val="004863FA"/>
    <w:rsid w:val="0049418F"/>
    <w:rsid w:val="004A0860"/>
    <w:rsid w:val="004A44A1"/>
    <w:rsid w:val="004B0AF0"/>
    <w:rsid w:val="004B0BE7"/>
    <w:rsid w:val="004B0F62"/>
    <w:rsid w:val="004B3ECD"/>
    <w:rsid w:val="004B6C47"/>
    <w:rsid w:val="004B77D0"/>
    <w:rsid w:val="004C1E34"/>
    <w:rsid w:val="004C3CC2"/>
    <w:rsid w:val="004D1731"/>
    <w:rsid w:val="004D2307"/>
    <w:rsid w:val="004D2EC9"/>
    <w:rsid w:val="004D780F"/>
    <w:rsid w:val="004E12A9"/>
    <w:rsid w:val="004E2DE5"/>
    <w:rsid w:val="004E3F79"/>
    <w:rsid w:val="004E6B9E"/>
    <w:rsid w:val="004E714D"/>
    <w:rsid w:val="004F0A88"/>
    <w:rsid w:val="004F2391"/>
    <w:rsid w:val="004F3378"/>
    <w:rsid w:val="00506093"/>
    <w:rsid w:val="0050651B"/>
    <w:rsid w:val="005112B6"/>
    <w:rsid w:val="0051345C"/>
    <w:rsid w:val="00520A56"/>
    <w:rsid w:val="00521879"/>
    <w:rsid w:val="00522D08"/>
    <w:rsid w:val="00523172"/>
    <w:rsid w:val="005411C3"/>
    <w:rsid w:val="00542159"/>
    <w:rsid w:val="00543170"/>
    <w:rsid w:val="00545421"/>
    <w:rsid w:val="0054675D"/>
    <w:rsid w:val="005515D1"/>
    <w:rsid w:val="00553593"/>
    <w:rsid w:val="00555B83"/>
    <w:rsid w:val="005575DF"/>
    <w:rsid w:val="00560A06"/>
    <w:rsid w:val="0056370D"/>
    <w:rsid w:val="00566C49"/>
    <w:rsid w:val="005725CA"/>
    <w:rsid w:val="00574AB5"/>
    <w:rsid w:val="0057699A"/>
    <w:rsid w:val="005861AF"/>
    <w:rsid w:val="0059058D"/>
    <w:rsid w:val="00591B1B"/>
    <w:rsid w:val="0059611C"/>
    <w:rsid w:val="0059644B"/>
    <w:rsid w:val="00596850"/>
    <w:rsid w:val="00597D7C"/>
    <w:rsid w:val="00597FF3"/>
    <w:rsid w:val="005A0EF4"/>
    <w:rsid w:val="005A2202"/>
    <w:rsid w:val="005A4801"/>
    <w:rsid w:val="005A775B"/>
    <w:rsid w:val="005B51D2"/>
    <w:rsid w:val="005C4CB5"/>
    <w:rsid w:val="005C5908"/>
    <w:rsid w:val="005D34C3"/>
    <w:rsid w:val="005D39B5"/>
    <w:rsid w:val="005E05AF"/>
    <w:rsid w:val="005E5848"/>
    <w:rsid w:val="005F6077"/>
    <w:rsid w:val="00601079"/>
    <w:rsid w:val="00602355"/>
    <w:rsid w:val="0060258D"/>
    <w:rsid w:val="0060270B"/>
    <w:rsid w:val="0060483C"/>
    <w:rsid w:val="00606D71"/>
    <w:rsid w:val="00610F42"/>
    <w:rsid w:val="00611E13"/>
    <w:rsid w:val="006238F2"/>
    <w:rsid w:val="0062461F"/>
    <w:rsid w:val="00632D20"/>
    <w:rsid w:val="00637426"/>
    <w:rsid w:val="00637AFD"/>
    <w:rsid w:val="006429C1"/>
    <w:rsid w:val="00642B2B"/>
    <w:rsid w:val="0064465D"/>
    <w:rsid w:val="00661FFD"/>
    <w:rsid w:val="006646BB"/>
    <w:rsid w:val="006650ED"/>
    <w:rsid w:val="00665AEA"/>
    <w:rsid w:val="006666A8"/>
    <w:rsid w:val="00677BCC"/>
    <w:rsid w:val="00684346"/>
    <w:rsid w:val="006847DA"/>
    <w:rsid w:val="00687436"/>
    <w:rsid w:val="00687A44"/>
    <w:rsid w:val="006A72BC"/>
    <w:rsid w:val="006B3498"/>
    <w:rsid w:val="006B4552"/>
    <w:rsid w:val="006B7D74"/>
    <w:rsid w:val="006C222E"/>
    <w:rsid w:val="006D08BC"/>
    <w:rsid w:val="006D0C15"/>
    <w:rsid w:val="006D1A86"/>
    <w:rsid w:val="006E0B19"/>
    <w:rsid w:val="006E251D"/>
    <w:rsid w:val="006E5217"/>
    <w:rsid w:val="006F01C9"/>
    <w:rsid w:val="006F4801"/>
    <w:rsid w:val="006F4FBC"/>
    <w:rsid w:val="00702ECE"/>
    <w:rsid w:val="00703909"/>
    <w:rsid w:val="00705F8B"/>
    <w:rsid w:val="00707CAC"/>
    <w:rsid w:val="007173F7"/>
    <w:rsid w:val="00726914"/>
    <w:rsid w:val="00727ADE"/>
    <w:rsid w:val="00732DCB"/>
    <w:rsid w:val="00741EAC"/>
    <w:rsid w:val="00750FE8"/>
    <w:rsid w:val="007541C7"/>
    <w:rsid w:val="007544C2"/>
    <w:rsid w:val="00754F8F"/>
    <w:rsid w:val="00755E1F"/>
    <w:rsid w:val="007612F3"/>
    <w:rsid w:val="007630B3"/>
    <w:rsid w:val="007633F1"/>
    <w:rsid w:val="00764FAF"/>
    <w:rsid w:val="00770B98"/>
    <w:rsid w:val="0077310A"/>
    <w:rsid w:val="00774854"/>
    <w:rsid w:val="00775E5F"/>
    <w:rsid w:val="007810CA"/>
    <w:rsid w:val="007812A7"/>
    <w:rsid w:val="00785946"/>
    <w:rsid w:val="00793401"/>
    <w:rsid w:val="0079351A"/>
    <w:rsid w:val="007949F9"/>
    <w:rsid w:val="007C4074"/>
    <w:rsid w:val="007C4B45"/>
    <w:rsid w:val="007D01E3"/>
    <w:rsid w:val="007D1A82"/>
    <w:rsid w:val="007D1C5C"/>
    <w:rsid w:val="007D2770"/>
    <w:rsid w:val="007D4C0C"/>
    <w:rsid w:val="007E31FF"/>
    <w:rsid w:val="007F0F64"/>
    <w:rsid w:val="007F37F1"/>
    <w:rsid w:val="007F3C2D"/>
    <w:rsid w:val="00802009"/>
    <w:rsid w:val="008036C9"/>
    <w:rsid w:val="00810D88"/>
    <w:rsid w:val="008114C0"/>
    <w:rsid w:val="00815498"/>
    <w:rsid w:val="00815D6A"/>
    <w:rsid w:val="00815E25"/>
    <w:rsid w:val="0082156B"/>
    <w:rsid w:val="008221B0"/>
    <w:rsid w:val="0082220C"/>
    <w:rsid w:val="00825632"/>
    <w:rsid w:val="00830407"/>
    <w:rsid w:val="0083281C"/>
    <w:rsid w:val="008357DE"/>
    <w:rsid w:val="008437C2"/>
    <w:rsid w:val="00843891"/>
    <w:rsid w:val="00844EC4"/>
    <w:rsid w:val="00851764"/>
    <w:rsid w:val="00862AA7"/>
    <w:rsid w:val="00863017"/>
    <w:rsid w:val="00863435"/>
    <w:rsid w:val="00863616"/>
    <w:rsid w:val="0086412E"/>
    <w:rsid w:val="00881461"/>
    <w:rsid w:val="008864D6"/>
    <w:rsid w:val="008921B7"/>
    <w:rsid w:val="008924D7"/>
    <w:rsid w:val="008936B5"/>
    <w:rsid w:val="008979CB"/>
    <w:rsid w:val="008A0209"/>
    <w:rsid w:val="008A38E6"/>
    <w:rsid w:val="008A39F5"/>
    <w:rsid w:val="008A6C14"/>
    <w:rsid w:val="008B09D9"/>
    <w:rsid w:val="008B6C1F"/>
    <w:rsid w:val="008C4403"/>
    <w:rsid w:val="008C5E31"/>
    <w:rsid w:val="008C6EB1"/>
    <w:rsid w:val="008C75A0"/>
    <w:rsid w:val="008C7FD2"/>
    <w:rsid w:val="008D4639"/>
    <w:rsid w:val="008E03C6"/>
    <w:rsid w:val="008E730E"/>
    <w:rsid w:val="008F261A"/>
    <w:rsid w:val="008F34F3"/>
    <w:rsid w:val="008F63C5"/>
    <w:rsid w:val="0090325A"/>
    <w:rsid w:val="0090404F"/>
    <w:rsid w:val="009042B0"/>
    <w:rsid w:val="00910598"/>
    <w:rsid w:val="00913188"/>
    <w:rsid w:val="0092669D"/>
    <w:rsid w:val="009270E1"/>
    <w:rsid w:val="009427AB"/>
    <w:rsid w:val="0094382D"/>
    <w:rsid w:val="00943E84"/>
    <w:rsid w:val="00946C0C"/>
    <w:rsid w:val="00954AFF"/>
    <w:rsid w:val="00966CFC"/>
    <w:rsid w:val="00966FA1"/>
    <w:rsid w:val="00971E7F"/>
    <w:rsid w:val="00975B90"/>
    <w:rsid w:val="00976FBD"/>
    <w:rsid w:val="009864CF"/>
    <w:rsid w:val="00992E2F"/>
    <w:rsid w:val="00994893"/>
    <w:rsid w:val="009954E6"/>
    <w:rsid w:val="009A0302"/>
    <w:rsid w:val="009A04AB"/>
    <w:rsid w:val="009A33EF"/>
    <w:rsid w:val="009A42A0"/>
    <w:rsid w:val="009B5CD6"/>
    <w:rsid w:val="009B7918"/>
    <w:rsid w:val="009C254C"/>
    <w:rsid w:val="009C3397"/>
    <w:rsid w:val="009D12D5"/>
    <w:rsid w:val="009D24E8"/>
    <w:rsid w:val="009D3D85"/>
    <w:rsid w:val="009D6A76"/>
    <w:rsid w:val="009E02D4"/>
    <w:rsid w:val="009E63C2"/>
    <w:rsid w:val="009F5FFD"/>
    <w:rsid w:val="00A11458"/>
    <w:rsid w:val="00A11EA6"/>
    <w:rsid w:val="00A24EE6"/>
    <w:rsid w:val="00A26DFC"/>
    <w:rsid w:val="00A3612E"/>
    <w:rsid w:val="00A37D71"/>
    <w:rsid w:val="00A41676"/>
    <w:rsid w:val="00A50B3F"/>
    <w:rsid w:val="00A5354B"/>
    <w:rsid w:val="00A56056"/>
    <w:rsid w:val="00A570FA"/>
    <w:rsid w:val="00A7005F"/>
    <w:rsid w:val="00A74167"/>
    <w:rsid w:val="00A75884"/>
    <w:rsid w:val="00A84484"/>
    <w:rsid w:val="00A84A1D"/>
    <w:rsid w:val="00A8789F"/>
    <w:rsid w:val="00A92346"/>
    <w:rsid w:val="00A93335"/>
    <w:rsid w:val="00A972D2"/>
    <w:rsid w:val="00AA0593"/>
    <w:rsid w:val="00AA1642"/>
    <w:rsid w:val="00AA2CEF"/>
    <w:rsid w:val="00AA5C1F"/>
    <w:rsid w:val="00AB5EF3"/>
    <w:rsid w:val="00AC2A91"/>
    <w:rsid w:val="00AC4C0D"/>
    <w:rsid w:val="00AC6AD6"/>
    <w:rsid w:val="00AD1D55"/>
    <w:rsid w:val="00AE5043"/>
    <w:rsid w:val="00AF0922"/>
    <w:rsid w:val="00AF2FB7"/>
    <w:rsid w:val="00B00331"/>
    <w:rsid w:val="00B0300F"/>
    <w:rsid w:val="00B05F3A"/>
    <w:rsid w:val="00B06610"/>
    <w:rsid w:val="00B1054C"/>
    <w:rsid w:val="00B178E3"/>
    <w:rsid w:val="00B21197"/>
    <w:rsid w:val="00B21295"/>
    <w:rsid w:val="00B25810"/>
    <w:rsid w:val="00B26C1B"/>
    <w:rsid w:val="00B42C15"/>
    <w:rsid w:val="00B44C1C"/>
    <w:rsid w:val="00B45D57"/>
    <w:rsid w:val="00B47ACD"/>
    <w:rsid w:val="00B56127"/>
    <w:rsid w:val="00B56C9D"/>
    <w:rsid w:val="00B5757C"/>
    <w:rsid w:val="00B61612"/>
    <w:rsid w:val="00B74682"/>
    <w:rsid w:val="00B7648C"/>
    <w:rsid w:val="00B7672A"/>
    <w:rsid w:val="00B8600F"/>
    <w:rsid w:val="00B906F5"/>
    <w:rsid w:val="00B90F57"/>
    <w:rsid w:val="00B91A88"/>
    <w:rsid w:val="00B92628"/>
    <w:rsid w:val="00B92B4A"/>
    <w:rsid w:val="00B9333C"/>
    <w:rsid w:val="00B939D4"/>
    <w:rsid w:val="00B93D3A"/>
    <w:rsid w:val="00B97F69"/>
    <w:rsid w:val="00BA1400"/>
    <w:rsid w:val="00BA4E2B"/>
    <w:rsid w:val="00BB485F"/>
    <w:rsid w:val="00BC27E1"/>
    <w:rsid w:val="00BC7019"/>
    <w:rsid w:val="00BD1F11"/>
    <w:rsid w:val="00BD7962"/>
    <w:rsid w:val="00BE089C"/>
    <w:rsid w:val="00BE2AA9"/>
    <w:rsid w:val="00BE55CB"/>
    <w:rsid w:val="00BE7725"/>
    <w:rsid w:val="00C00968"/>
    <w:rsid w:val="00C0496B"/>
    <w:rsid w:val="00C06F3D"/>
    <w:rsid w:val="00C07972"/>
    <w:rsid w:val="00C11A17"/>
    <w:rsid w:val="00C1248A"/>
    <w:rsid w:val="00C140DB"/>
    <w:rsid w:val="00C17B10"/>
    <w:rsid w:val="00C27852"/>
    <w:rsid w:val="00C33ADE"/>
    <w:rsid w:val="00C46267"/>
    <w:rsid w:val="00C51D72"/>
    <w:rsid w:val="00C5523A"/>
    <w:rsid w:val="00C63BA8"/>
    <w:rsid w:val="00C63DD6"/>
    <w:rsid w:val="00C655A8"/>
    <w:rsid w:val="00C661E4"/>
    <w:rsid w:val="00C7353D"/>
    <w:rsid w:val="00C74E34"/>
    <w:rsid w:val="00C7602A"/>
    <w:rsid w:val="00C82C9F"/>
    <w:rsid w:val="00C84CCA"/>
    <w:rsid w:val="00C904C6"/>
    <w:rsid w:val="00C92740"/>
    <w:rsid w:val="00C9460C"/>
    <w:rsid w:val="00C948C2"/>
    <w:rsid w:val="00C9709D"/>
    <w:rsid w:val="00CA0351"/>
    <w:rsid w:val="00CA0C56"/>
    <w:rsid w:val="00CA320E"/>
    <w:rsid w:val="00CB252C"/>
    <w:rsid w:val="00CB3A47"/>
    <w:rsid w:val="00CB4B3F"/>
    <w:rsid w:val="00CC2988"/>
    <w:rsid w:val="00CC6340"/>
    <w:rsid w:val="00CD4964"/>
    <w:rsid w:val="00CE0CDD"/>
    <w:rsid w:val="00CE0DF6"/>
    <w:rsid w:val="00CE39B0"/>
    <w:rsid w:val="00CF0A41"/>
    <w:rsid w:val="00CF2364"/>
    <w:rsid w:val="00CF3874"/>
    <w:rsid w:val="00CF47A9"/>
    <w:rsid w:val="00CF48FD"/>
    <w:rsid w:val="00CF7240"/>
    <w:rsid w:val="00CF756E"/>
    <w:rsid w:val="00D07643"/>
    <w:rsid w:val="00D11B4A"/>
    <w:rsid w:val="00D123F7"/>
    <w:rsid w:val="00D13F60"/>
    <w:rsid w:val="00D14FA8"/>
    <w:rsid w:val="00D15867"/>
    <w:rsid w:val="00D15942"/>
    <w:rsid w:val="00D17661"/>
    <w:rsid w:val="00D216F5"/>
    <w:rsid w:val="00D309B2"/>
    <w:rsid w:val="00D31DBC"/>
    <w:rsid w:val="00D334F9"/>
    <w:rsid w:val="00D373FD"/>
    <w:rsid w:val="00D37747"/>
    <w:rsid w:val="00D40AB6"/>
    <w:rsid w:val="00D434AD"/>
    <w:rsid w:val="00D4374F"/>
    <w:rsid w:val="00D44FCD"/>
    <w:rsid w:val="00D536C3"/>
    <w:rsid w:val="00D545BD"/>
    <w:rsid w:val="00D55A33"/>
    <w:rsid w:val="00D64D35"/>
    <w:rsid w:val="00D67EF7"/>
    <w:rsid w:val="00D702F2"/>
    <w:rsid w:val="00D70796"/>
    <w:rsid w:val="00D761C1"/>
    <w:rsid w:val="00D76693"/>
    <w:rsid w:val="00D80FD0"/>
    <w:rsid w:val="00D81CB4"/>
    <w:rsid w:val="00D820D3"/>
    <w:rsid w:val="00D837F9"/>
    <w:rsid w:val="00D8788F"/>
    <w:rsid w:val="00D952A5"/>
    <w:rsid w:val="00D95C32"/>
    <w:rsid w:val="00D9622F"/>
    <w:rsid w:val="00D966DD"/>
    <w:rsid w:val="00DA15CD"/>
    <w:rsid w:val="00DA1900"/>
    <w:rsid w:val="00DA1CC1"/>
    <w:rsid w:val="00DA3C3D"/>
    <w:rsid w:val="00DA6C7D"/>
    <w:rsid w:val="00DA7F97"/>
    <w:rsid w:val="00DB1605"/>
    <w:rsid w:val="00DB23CA"/>
    <w:rsid w:val="00DB37F5"/>
    <w:rsid w:val="00DC0858"/>
    <w:rsid w:val="00DC40C1"/>
    <w:rsid w:val="00DC5E18"/>
    <w:rsid w:val="00DC6096"/>
    <w:rsid w:val="00DD04D7"/>
    <w:rsid w:val="00DD5488"/>
    <w:rsid w:val="00DE28D6"/>
    <w:rsid w:val="00DE6931"/>
    <w:rsid w:val="00DE7992"/>
    <w:rsid w:val="00DF4E1D"/>
    <w:rsid w:val="00DF6C0F"/>
    <w:rsid w:val="00DF7701"/>
    <w:rsid w:val="00E003B8"/>
    <w:rsid w:val="00E0165D"/>
    <w:rsid w:val="00E02363"/>
    <w:rsid w:val="00E05D80"/>
    <w:rsid w:val="00E066A4"/>
    <w:rsid w:val="00E10145"/>
    <w:rsid w:val="00E1452E"/>
    <w:rsid w:val="00E145E1"/>
    <w:rsid w:val="00E15B78"/>
    <w:rsid w:val="00E20500"/>
    <w:rsid w:val="00E216F7"/>
    <w:rsid w:val="00E25251"/>
    <w:rsid w:val="00E26084"/>
    <w:rsid w:val="00E26D84"/>
    <w:rsid w:val="00E27C00"/>
    <w:rsid w:val="00E307B3"/>
    <w:rsid w:val="00E315D6"/>
    <w:rsid w:val="00E31E85"/>
    <w:rsid w:val="00E358EF"/>
    <w:rsid w:val="00E37832"/>
    <w:rsid w:val="00E40421"/>
    <w:rsid w:val="00E4139B"/>
    <w:rsid w:val="00E41BFA"/>
    <w:rsid w:val="00E5165C"/>
    <w:rsid w:val="00E54019"/>
    <w:rsid w:val="00E576B6"/>
    <w:rsid w:val="00E64B88"/>
    <w:rsid w:val="00E70BD2"/>
    <w:rsid w:val="00E71392"/>
    <w:rsid w:val="00E72352"/>
    <w:rsid w:val="00E74BB5"/>
    <w:rsid w:val="00E75ED1"/>
    <w:rsid w:val="00E77FFC"/>
    <w:rsid w:val="00E82AA4"/>
    <w:rsid w:val="00E82E99"/>
    <w:rsid w:val="00E841C5"/>
    <w:rsid w:val="00E90501"/>
    <w:rsid w:val="00E944F8"/>
    <w:rsid w:val="00E957A7"/>
    <w:rsid w:val="00E957E9"/>
    <w:rsid w:val="00E973BA"/>
    <w:rsid w:val="00E97C9F"/>
    <w:rsid w:val="00EA251F"/>
    <w:rsid w:val="00EA7B5D"/>
    <w:rsid w:val="00EA7D47"/>
    <w:rsid w:val="00EB4B1B"/>
    <w:rsid w:val="00EC35C2"/>
    <w:rsid w:val="00ED0084"/>
    <w:rsid w:val="00ED1FAA"/>
    <w:rsid w:val="00ED782D"/>
    <w:rsid w:val="00EE0643"/>
    <w:rsid w:val="00EE2A61"/>
    <w:rsid w:val="00EE42AD"/>
    <w:rsid w:val="00EE4D98"/>
    <w:rsid w:val="00EE7596"/>
    <w:rsid w:val="00EF049C"/>
    <w:rsid w:val="00EF0B20"/>
    <w:rsid w:val="00EF7A20"/>
    <w:rsid w:val="00EF7C88"/>
    <w:rsid w:val="00F013D7"/>
    <w:rsid w:val="00F01E90"/>
    <w:rsid w:val="00F113BB"/>
    <w:rsid w:val="00F1317E"/>
    <w:rsid w:val="00F20062"/>
    <w:rsid w:val="00F2189F"/>
    <w:rsid w:val="00F22852"/>
    <w:rsid w:val="00F266C6"/>
    <w:rsid w:val="00F37515"/>
    <w:rsid w:val="00F37B5B"/>
    <w:rsid w:val="00F420AE"/>
    <w:rsid w:val="00F43270"/>
    <w:rsid w:val="00F449C9"/>
    <w:rsid w:val="00F44D4A"/>
    <w:rsid w:val="00F5285D"/>
    <w:rsid w:val="00F52B5B"/>
    <w:rsid w:val="00F56557"/>
    <w:rsid w:val="00F57BC2"/>
    <w:rsid w:val="00F65351"/>
    <w:rsid w:val="00F66D94"/>
    <w:rsid w:val="00F732E6"/>
    <w:rsid w:val="00F7546F"/>
    <w:rsid w:val="00F841A6"/>
    <w:rsid w:val="00F849A6"/>
    <w:rsid w:val="00F87A49"/>
    <w:rsid w:val="00F913A6"/>
    <w:rsid w:val="00F93BF9"/>
    <w:rsid w:val="00F93C15"/>
    <w:rsid w:val="00FB1060"/>
    <w:rsid w:val="00FB1370"/>
    <w:rsid w:val="00FB16DF"/>
    <w:rsid w:val="00FB5AA6"/>
    <w:rsid w:val="00FB5E52"/>
    <w:rsid w:val="00FC0691"/>
    <w:rsid w:val="00FC0E68"/>
    <w:rsid w:val="00FC33F7"/>
    <w:rsid w:val="00FC4E8F"/>
    <w:rsid w:val="00FD0521"/>
    <w:rsid w:val="00FD2873"/>
    <w:rsid w:val="00FD2E1F"/>
    <w:rsid w:val="00FD5B84"/>
    <w:rsid w:val="00FD6F50"/>
    <w:rsid w:val="00FE1CCB"/>
    <w:rsid w:val="00FE6422"/>
    <w:rsid w:val="00FF1570"/>
    <w:rsid w:val="00FF256C"/>
    <w:rsid w:val="00FF66DA"/>
    <w:rsid w:val="00FF7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9ecff,#00589a,#339"/>
    </o:shapedefaults>
    <o:shapelayout v:ext="edit">
      <o:idmap v:ext="edit" data="1"/>
    </o:shapelayout>
  </w:shapeDefaults>
  <w:decimalSymbol w:val=","/>
  <w:listSeparator w:val=";"/>
  <w14:docId w14:val="6515C9DE"/>
  <w15:docId w15:val="{6F3CA8A5-1DFD-40B1-BD91-1696A002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paragraph" w:styleId="NurText">
    <w:name w:val="Plain Text"/>
    <w:basedOn w:val="Standard"/>
    <w:link w:val="NurTextZchn"/>
    <w:uiPriority w:val="99"/>
    <w:unhideWhenUsed/>
    <w:rsid w:val="00220324"/>
    <w:rPr>
      <w:rFonts w:ascii="Trebuchet MS" w:eastAsiaTheme="minorHAnsi" w:hAnsi="Trebuchet MS" w:cs="Calibri"/>
      <w:sz w:val="22"/>
      <w:szCs w:val="22"/>
      <w:lang w:eastAsia="en-US"/>
    </w:rPr>
  </w:style>
  <w:style w:type="character" w:customStyle="1" w:styleId="NurTextZchn">
    <w:name w:val="Nur Text Zchn"/>
    <w:basedOn w:val="Absatz-Standardschriftart"/>
    <w:link w:val="NurText"/>
    <w:uiPriority w:val="99"/>
    <w:rsid w:val="00220324"/>
    <w:rPr>
      <w:rFonts w:ascii="Trebuchet MS" w:eastAsiaTheme="minorHAnsi" w:hAnsi="Trebuchet MS" w:cs="Calibri"/>
      <w:sz w:val="22"/>
      <w:szCs w:val="22"/>
      <w:lang w:eastAsia="en-US"/>
    </w:rPr>
  </w:style>
  <w:style w:type="character" w:styleId="NichtaufgelsteErwhnung">
    <w:name w:val="Unresolved Mention"/>
    <w:basedOn w:val="Absatz-Standardschriftart"/>
    <w:uiPriority w:val="99"/>
    <w:semiHidden/>
    <w:unhideWhenUsed/>
    <w:rsid w:val="00007520"/>
    <w:rPr>
      <w:color w:val="605E5C"/>
      <w:shd w:val="clear" w:color="auto" w:fill="E1DFDD"/>
    </w:rPr>
  </w:style>
  <w:style w:type="paragraph" w:customStyle="1" w:styleId="subheadtext">
    <w:name w:val="subheadtext"/>
    <w:basedOn w:val="Standard"/>
    <w:rsid w:val="000272D7"/>
    <w:pPr>
      <w:spacing w:before="100" w:beforeAutospacing="1" w:after="100" w:afterAutospacing="1"/>
    </w:pPr>
  </w:style>
  <w:style w:type="paragraph" w:customStyle="1" w:styleId="lead">
    <w:name w:val="lead"/>
    <w:basedOn w:val="Standard"/>
    <w:rsid w:val="000272D7"/>
    <w:pPr>
      <w:spacing w:before="100" w:beforeAutospacing="1" w:after="100" w:afterAutospacing="1"/>
    </w:pPr>
  </w:style>
  <w:style w:type="character" w:customStyle="1" w:styleId="e24kjd">
    <w:name w:val="e24kjd"/>
    <w:basedOn w:val="Absatz-Standardschriftart"/>
    <w:rsid w:val="00F1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29692977">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8291">
      <w:bodyDiv w:val="1"/>
      <w:marLeft w:val="0"/>
      <w:marRight w:val="0"/>
      <w:marTop w:val="0"/>
      <w:marBottom w:val="0"/>
      <w:divBdr>
        <w:top w:val="none" w:sz="0" w:space="0" w:color="auto"/>
        <w:left w:val="none" w:sz="0" w:space="0" w:color="auto"/>
        <w:bottom w:val="none" w:sz="0" w:space="0" w:color="auto"/>
        <w:right w:val="none" w:sz="0" w:space="0" w:color="auto"/>
      </w:divBdr>
    </w:div>
    <w:div w:id="218706327">
      <w:bodyDiv w:val="1"/>
      <w:marLeft w:val="0"/>
      <w:marRight w:val="0"/>
      <w:marTop w:val="0"/>
      <w:marBottom w:val="0"/>
      <w:divBdr>
        <w:top w:val="none" w:sz="0" w:space="0" w:color="auto"/>
        <w:left w:val="none" w:sz="0" w:space="0" w:color="auto"/>
        <w:bottom w:val="none" w:sz="0" w:space="0" w:color="auto"/>
        <w:right w:val="none" w:sz="0" w:space="0" w:color="auto"/>
      </w:divBdr>
    </w:div>
    <w:div w:id="225989867">
      <w:bodyDiv w:val="1"/>
      <w:marLeft w:val="0"/>
      <w:marRight w:val="0"/>
      <w:marTop w:val="0"/>
      <w:marBottom w:val="0"/>
      <w:divBdr>
        <w:top w:val="none" w:sz="0" w:space="0" w:color="auto"/>
        <w:left w:val="none" w:sz="0" w:space="0" w:color="auto"/>
        <w:bottom w:val="none" w:sz="0" w:space="0" w:color="auto"/>
        <w:right w:val="none" w:sz="0" w:space="0" w:color="auto"/>
      </w:divBdr>
    </w:div>
    <w:div w:id="578372257">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597638578">
      <w:bodyDiv w:val="1"/>
      <w:marLeft w:val="0"/>
      <w:marRight w:val="0"/>
      <w:marTop w:val="0"/>
      <w:marBottom w:val="0"/>
      <w:divBdr>
        <w:top w:val="none" w:sz="0" w:space="0" w:color="auto"/>
        <w:left w:val="none" w:sz="0" w:space="0" w:color="auto"/>
        <w:bottom w:val="none" w:sz="0" w:space="0" w:color="auto"/>
        <w:right w:val="none" w:sz="0" w:space="0" w:color="auto"/>
      </w:divBdr>
      <w:divsChild>
        <w:div w:id="1588077508">
          <w:marLeft w:val="0"/>
          <w:marRight w:val="0"/>
          <w:marTop w:val="0"/>
          <w:marBottom w:val="0"/>
          <w:divBdr>
            <w:top w:val="none" w:sz="0" w:space="0" w:color="auto"/>
            <w:left w:val="none" w:sz="0" w:space="0" w:color="auto"/>
            <w:bottom w:val="none" w:sz="0" w:space="0" w:color="auto"/>
            <w:right w:val="none" w:sz="0" w:space="0" w:color="auto"/>
          </w:divBdr>
          <w:divsChild>
            <w:div w:id="560140141">
              <w:marLeft w:val="0"/>
              <w:marRight w:val="0"/>
              <w:marTop w:val="0"/>
              <w:marBottom w:val="0"/>
              <w:divBdr>
                <w:top w:val="none" w:sz="0" w:space="0" w:color="auto"/>
                <w:left w:val="none" w:sz="0" w:space="0" w:color="auto"/>
                <w:bottom w:val="none" w:sz="0" w:space="0" w:color="auto"/>
                <w:right w:val="none" w:sz="0" w:space="0" w:color="auto"/>
              </w:divBdr>
              <w:divsChild>
                <w:div w:id="9814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26369">
      <w:bodyDiv w:val="1"/>
      <w:marLeft w:val="0"/>
      <w:marRight w:val="0"/>
      <w:marTop w:val="0"/>
      <w:marBottom w:val="0"/>
      <w:divBdr>
        <w:top w:val="none" w:sz="0" w:space="0" w:color="auto"/>
        <w:left w:val="none" w:sz="0" w:space="0" w:color="auto"/>
        <w:bottom w:val="none" w:sz="0" w:space="0" w:color="auto"/>
        <w:right w:val="none" w:sz="0" w:space="0" w:color="auto"/>
      </w:divBdr>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205325">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00878047">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95122922">
      <w:bodyDiv w:val="1"/>
      <w:marLeft w:val="0"/>
      <w:marRight w:val="0"/>
      <w:marTop w:val="0"/>
      <w:marBottom w:val="0"/>
      <w:divBdr>
        <w:top w:val="none" w:sz="0" w:space="0" w:color="auto"/>
        <w:left w:val="none" w:sz="0" w:space="0" w:color="auto"/>
        <w:bottom w:val="none" w:sz="0" w:space="0" w:color="auto"/>
        <w:right w:val="none" w:sz="0" w:space="0" w:color="auto"/>
      </w:divBdr>
    </w:div>
    <w:div w:id="2064981039">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ga.torges@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24F6-0C5E-44D4-8096-C253B1A7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3607</CharactersWithSpaces>
  <SharedDoc>false</SharedDoc>
  <HLinks>
    <vt:vector size="6" baseType="variant">
      <vt:variant>
        <vt:i4>4915297</vt:i4>
      </vt:variant>
      <vt:variant>
        <vt:i4>0</vt:i4>
      </vt:variant>
      <vt:variant>
        <vt:i4>0</vt:i4>
      </vt:variant>
      <vt:variant>
        <vt:i4>5</vt:i4>
      </vt:variant>
      <vt:variant>
        <vt:lpwstr>mailto:burga.torges@bag-selbsthilfe.de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Petra Schmidt-Wiborg</cp:lastModifiedBy>
  <cp:revision>3</cp:revision>
  <cp:lastPrinted>2020-01-13T10:11:00Z</cp:lastPrinted>
  <dcterms:created xsi:type="dcterms:W3CDTF">2020-02-10T12:14:00Z</dcterms:created>
  <dcterms:modified xsi:type="dcterms:W3CDTF">2020-02-11T10:02:00Z</dcterms:modified>
</cp:coreProperties>
</file>