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rsidR="00402090" w:rsidRPr="003A43A2" w:rsidRDefault="00402090" w:rsidP="009B5CD6">
      <w:pPr>
        <w:pStyle w:val="StandardWeb"/>
        <w:spacing w:before="0" w:beforeAutospacing="0" w:after="0" w:afterAutospacing="0"/>
        <w:jc w:val="both"/>
        <w:rPr>
          <w:rFonts w:ascii="Trebuchet MS" w:hAnsi="Trebuchet MS" w:cs="Calibri"/>
        </w:rPr>
      </w:pPr>
    </w:p>
    <w:p w:rsidR="00DE28D6" w:rsidRPr="003A43A2" w:rsidRDefault="00DE28D6" w:rsidP="009B5CD6">
      <w:pPr>
        <w:pStyle w:val="StandardWeb"/>
        <w:spacing w:before="0" w:beforeAutospacing="0" w:after="0" w:afterAutospacing="0"/>
        <w:jc w:val="both"/>
        <w:rPr>
          <w:rFonts w:ascii="Trebuchet MS" w:hAnsi="Trebuchet MS" w:cs="Calibri"/>
          <w:sz w:val="22"/>
          <w:szCs w:val="22"/>
        </w:rPr>
      </w:pPr>
    </w:p>
    <w:p w:rsidR="00FD2E1F" w:rsidRPr="007E75FB" w:rsidRDefault="00FD2E1F" w:rsidP="009B5CD6">
      <w:pPr>
        <w:pStyle w:val="StandardWeb"/>
        <w:spacing w:before="0" w:beforeAutospacing="0" w:after="0" w:afterAutospacing="0"/>
        <w:jc w:val="both"/>
        <w:rPr>
          <w:rFonts w:ascii="Trebuchet MS" w:hAnsi="Trebuchet MS" w:cs="Calibri"/>
          <w:b/>
          <w:sz w:val="32"/>
        </w:rPr>
      </w:pPr>
    </w:p>
    <w:p w:rsidR="007828F3" w:rsidRDefault="00DC12CE" w:rsidP="00EA5C33">
      <w:pPr>
        <w:spacing w:line="288" w:lineRule="auto"/>
        <w:jc w:val="both"/>
        <w:rPr>
          <w:rFonts w:ascii="Trebuchet MS" w:hAnsi="Trebuchet MS"/>
          <w:b/>
          <w:sz w:val="36"/>
        </w:rPr>
      </w:pPr>
      <w:r w:rsidRPr="00DC12CE">
        <w:rPr>
          <w:rFonts w:ascii="Trebuchet MS" w:hAnsi="Trebuchet MS"/>
          <w:b/>
          <w:sz w:val="36"/>
        </w:rPr>
        <w:t>Mehr Hilfen für pflegende Angehörige erforderlich -auch längerfristig</w:t>
      </w:r>
      <w:r>
        <w:rPr>
          <w:rFonts w:ascii="Trebuchet MS" w:hAnsi="Trebuchet MS"/>
          <w:b/>
          <w:sz w:val="36"/>
        </w:rPr>
        <w:t>!</w:t>
      </w:r>
    </w:p>
    <w:p w:rsidR="00DC12CE" w:rsidRPr="007828F3" w:rsidRDefault="00DC12CE" w:rsidP="00EA5C33">
      <w:pPr>
        <w:spacing w:line="288" w:lineRule="auto"/>
        <w:jc w:val="both"/>
        <w:rPr>
          <w:rFonts w:ascii="Trebuchet MS" w:hAnsi="Trebuchet MS"/>
          <w:b/>
          <w:sz w:val="36"/>
        </w:rPr>
      </w:pPr>
    </w:p>
    <w:p w:rsidR="00DC12CE" w:rsidRDefault="00DC12CE" w:rsidP="00EA5C33">
      <w:pPr>
        <w:spacing w:line="288" w:lineRule="auto"/>
        <w:jc w:val="both"/>
        <w:rPr>
          <w:rFonts w:ascii="Trebuchet MS" w:hAnsi="Trebuchet MS"/>
          <w:b/>
        </w:rPr>
      </w:pPr>
      <w:r>
        <w:rPr>
          <w:rFonts w:ascii="Trebuchet MS" w:hAnsi="Trebuchet MS"/>
          <w:b/>
        </w:rPr>
        <w:t xml:space="preserve">Häufigere Testungen, Notfall-Hotlines und die Flexibilisierung des Entlastungsbetrages können wichtige Hilfestellungen für Betroffene in der derzeitigen Situation sein. </w:t>
      </w:r>
      <w:r w:rsidRPr="00B07EE5">
        <w:rPr>
          <w:rFonts w:ascii="Trebuchet MS" w:hAnsi="Trebuchet MS"/>
          <w:b/>
        </w:rPr>
        <w:t xml:space="preserve">Die BAG SELBSTHILFE </w:t>
      </w:r>
      <w:r>
        <w:rPr>
          <w:rFonts w:ascii="Trebuchet MS" w:hAnsi="Trebuchet MS"/>
          <w:b/>
        </w:rPr>
        <w:t xml:space="preserve">begrüßt deswegen die Vorschläge der Fraktion BÜNDNIS 90/ DIE GRÜNEN </w:t>
      </w:r>
      <w:r w:rsidRPr="00B07EE5">
        <w:rPr>
          <w:rFonts w:ascii="Trebuchet MS" w:hAnsi="Trebuchet MS"/>
          <w:b/>
        </w:rPr>
        <w:t>zur Entlastung pflegender Angehöriger</w:t>
      </w:r>
      <w:r>
        <w:rPr>
          <w:rFonts w:ascii="Trebuchet MS" w:hAnsi="Trebuchet MS"/>
          <w:b/>
        </w:rPr>
        <w:t>. Über die Pandemiesituation hinaus muss jedoch die Situation der pflegenden Angehörigen dauerhaft verbessert werden, etwa durch mehr unabhängige Beratungsangebote und stärkere Transparenz des Systems.</w:t>
      </w:r>
    </w:p>
    <w:p w:rsidR="00DC12CE" w:rsidRDefault="00DC12CE" w:rsidP="00EA5C33">
      <w:pPr>
        <w:spacing w:line="288" w:lineRule="auto"/>
        <w:jc w:val="both"/>
        <w:rPr>
          <w:rFonts w:ascii="Trebuchet MS" w:hAnsi="Trebuchet MS" w:cs="Arial"/>
          <w:b/>
          <w:sz w:val="32"/>
        </w:rPr>
      </w:pPr>
    </w:p>
    <w:p w:rsidR="006325FD" w:rsidRPr="001D6B08" w:rsidRDefault="006325FD" w:rsidP="00EA5C33">
      <w:pPr>
        <w:spacing w:line="288" w:lineRule="auto"/>
        <w:jc w:val="both"/>
        <w:rPr>
          <w:rFonts w:ascii="Trebuchet MS" w:hAnsi="Trebuchet MS" w:cs="Arial"/>
          <w:b/>
          <w:sz w:val="32"/>
        </w:rPr>
      </w:pPr>
    </w:p>
    <w:p w:rsidR="00DC12CE" w:rsidRPr="00DC12CE" w:rsidRDefault="00DC12CE" w:rsidP="00DC12CE">
      <w:pPr>
        <w:spacing w:line="276" w:lineRule="auto"/>
        <w:jc w:val="both"/>
        <w:rPr>
          <w:rFonts w:ascii="Trebuchet MS" w:hAnsi="Trebuchet MS"/>
          <w:sz w:val="22"/>
          <w:szCs w:val="22"/>
        </w:rPr>
      </w:pPr>
      <w:r w:rsidRPr="00DC12CE">
        <w:rPr>
          <w:rFonts w:ascii="Trebuchet MS" w:hAnsi="Trebuchet MS"/>
          <w:b/>
          <w:sz w:val="22"/>
          <w:szCs w:val="22"/>
        </w:rPr>
        <w:t xml:space="preserve">Düsseldorf, </w:t>
      </w:r>
      <w:r w:rsidR="005A76CF">
        <w:rPr>
          <w:rFonts w:ascii="Trebuchet MS" w:hAnsi="Trebuchet MS"/>
          <w:b/>
          <w:sz w:val="22"/>
          <w:szCs w:val="22"/>
        </w:rPr>
        <w:t>8</w:t>
      </w:r>
      <w:r w:rsidRPr="00DC12CE">
        <w:rPr>
          <w:rFonts w:ascii="Trebuchet MS" w:hAnsi="Trebuchet MS"/>
          <w:b/>
          <w:sz w:val="22"/>
          <w:szCs w:val="22"/>
        </w:rPr>
        <w:t xml:space="preserve">. September 2020. </w:t>
      </w:r>
      <w:r w:rsidRPr="00DC12CE">
        <w:rPr>
          <w:rFonts w:ascii="Trebuchet MS" w:hAnsi="Trebuchet MS"/>
          <w:sz w:val="22"/>
          <w:szCs w:val="22"/>
        </w:rPr>
        <w:t xml:space="preserve">Pflegende Angehörige sind in den letzten Jahren und Monaten immer mehr an ihre Grenzen gekommen – auch durch den Wegfall von Entlastungsangeboten in der Covid-19 Pandemie. Deswegen müssen unabhängige Beratungen und Hilfestellungen für pflegende Angehörige stärker abgesichert werden; finanzielle Belastungen müssen verringert werden. </w:t>
      </w:r>
    </w:p>
    <w:p w:rsidR="00DC12CE" w:rsidRPr="00DC12CE" w:rsidRDefault="00DC12CE" w:rsidP="00DC12CE">
      <w:pPr>
        <w:spacing w:line="276" w:lineRule="auto"/>
        <w:jc w:val="both"/>
        <w:rPr>
          <w:rFonts w:ascii="Trebuchet MS" w:hAnsi="Trebuchet MS"/>
          <w:sz w:val="22"/>
          <w:szCs w:val="22"/>
        </w:rPr>
      </w:pPr>
    </w:p>
    <w:p w:rsidR="00DC12CE" w:rsidRPr="00DC12CE" w:rsidRDefault="00DC12CE" w:rsidP="00DC12CE">
      <w:pPr>
        <w:spacing w:line="276" w:lineRule="auto"/>
        <w:jc w:val="both"/>
        <w:rPr>
          <w:rFonts w:ascii="Trebuchet MS" w:hAnsi="Trebuchet MS"/>
          <w:sz w:val="22"/>
          <w:szCs w:val="22"/>
        </w:rPr>
      </w:pPr>
      <w:r w:rsidRPr="00DC12CE">
        <w:rPr>
          <w:rFonts w:ascii="Trebuchet MS" w:hAnsi="Trebuchet MS"/>
          <w:sz w:val="22"/>
          <w:szCs w:val="22"/>
        </w:rPr>
        <w:t>„Das System der ambulanten Pflege läuft schon viel zu lange im Notbetrieb. Schon vor der Corona-Krise standen pflegenden Angehörige unter einem enormen Druck. Denn qualifizierte Pflegekräfte waren und sind extrem schwer zu finden; immer wieder fanden Betroffene keinen ambulanten Pflegedienst mehr. Die Folge: Pflegende Angehörige müssen einspringen oder sich sogar zwischen Beruf und Pflege entscheiden. Neue Regelungen in der Pflegeversicherung und weitere schnelle, zielgerichtete Maßnahmen sind überfällig“, unterstrich Dr. Martin Danner, Geschäftsführer der BAG SELBSTHILFE.</w:t>
      </w:r>
    </w:p>
    <w:p w:rsidR="005A76CF" w:rsidRDefault="005A76CF" w:rsidP="00DC12CE">
      <w:pPr>
        <w:spacing w:line="276" w:lineRule="auto"/>
        <w:jc w:val="both"/>
        <w:rPr>
          <w:rFonts w:ascii="Trebuchet MS" w:hAnsi="Trebuchet MS"/>
          <w:sz w:val="22"/>
          <w:szCs w:val="22"/>
        </w:rPr>
      </w:pPr>
    </w:p>
    <w:p w:rsidR="00DC12CE" w:rsidRPr="00DC12CE" w:rsidRDefault="00DC12CE" w:rsidP="00DC12CE">
      <w:pPr>
        <w:spacing w:line="276" w:lineRule="auto"/>
        <w:jc w:val="both"/>
        <w:rPr>
          <w:rFonts w:ascii="Trebuchet MS" w:hAnsi="Trebuchet MS"/>
          <w:sz w:val="22"/>
          <w:szCs w:val="22"/>
        </w:rPr>
      </w:pPr>
      <w:r w:rsidRPr="00DC12CE">
        <w:rPr>
          <w:rFonts w:ascii="Trebuchet MS" w:hAnsi="Trebuchet MS"/>
          <w:sz w:val="22"/>
          <w:szCs w:val="22"/>
        </w:rPr>
        <w:t xml:space="preserve">Die BAG SELBSTHILFE fordert im Rahmen einer Anhörung im Gesundheitsausschuss zu Anträgen der Fraktion BÜNDNIS 90/ DIE GRÜNEN die Stärkung der pflegenden Angehörigen. So müssen pflegenden Angehörigen Ersatzleistungen wie Pflegegeld zustehen, wenn Dienste ausfallen oder keine Angebote vorhanden sind. Ebenso wichtig wie finanzielle Absicherungen sind aber auch gute und unabhängige Information und Beratung. Während der Pandemie waren pflegende Angehörige mit unvorhersehbaren Notlagen und Ausfällen konfrontiert. Neue Notfall-Hotlines können da hilfreich sein. Insgesamt plädiert die BAG SELBSTHILFE dafür, dass längerfristig ein flächendeckend vorhandenes, unabhängiges und niedrigschwelliges Angebot an Beratungsstellen etabliert wird. </w:t>
      </w:r>
    </w:p>
    <w:p w:rsidR="00DC12CE" w:rsidRPr="00DC12CE" w:rsidRDefault="00DC12CE" w:rsidP="00DC12CE">
      <w:pPr>
        <w:spacing w:line="276" w:lineRule="auto"/>
        <w:jc w:val="both"/>
        <w:rPr>
          <w:rFonts w:ascii="Trebuchet MS" w:hAnsi="Trebuchet MS"/>
          <w:sz w:val="22"/>
          <w:szCs w:val="22"/>
        </w:rPr>
      </w:pPr>
    </w:p>
    <w:p w:rsidR="00DC12CE" w:rsidRPr="00DC12CE" w:rsidRDefault="00DC12CE" w:rsidP="00DC12CE">
      <w:pPr>
        <w:spacing w:line="276" w:lineRule="auto"/>
        <w:jc w:val="both"/>
        <w:rPr>
          <w:rFonts w:ascii="Trebuchet MS" w:hAnsi="Trebuchet MS"/>
          <w:sz w:val="22"/>
          <w:szCs w:val="22"/>
        </w:rPr>
      </w:pPr>
      <w:r w:rsidRPr="00DC12CE">
        <w:rPr>
          <w:rFonts w:ascii="Trebuchet MS" w:hAnsi="Trebuchet MS"/>
          <w:sz w:val="22"/>
          <w:szCs w:val="22"/>
        </w:rPr>
        <w:lastRenderedPageBreak/>
        <w:t>Viele Angehörige mussten in der Pandemie zudem erleben, dass Pflege-Einrichtungen trotz Lockerungen ihre Türen nach wie vor geschlossen halten. Wo Begegnungen und Kontakte fehlen, geht es den Pflegebedürftigen häufig deutlich schlechter. Nordrhein-Westfalen hat gezeigt, wie es gehen kann, und eine Dialogstelle eingerichtet. Sie vermittelt zwischen Einrichtungen und Angehörigen und flankiert rechtssichere Lösungen. Aus Sicht der BAG SELBSTHILFE müssen dringend in allen Bundesländern solche Dialogstellen eingerichtet werden.</w:t>
      </w:r>
    </w:p>
    <w:p w:rsidR="00A63C65" w:rsidRPr="00DC12CE" w:rsidRDefault="00A63C65" w:rsidP="007828F3">
      <w:pPr>
        <w:spacing w:line="276" w:lineRule="auto"/>
        <w:jc w:val="both"/>
        <w:rPr>
          <w:rFonts w:ascii="Trebuchet MS" w:hAnsi="Trebuchet MS" w:cs="Calibri"/>
          <w:sz w:val="22"/>
          <w:szCs w:val="22"/>
        </w:rPr>
      </w:pPr>
    </w:p>
    <w:p w:rsidR="00DC12CE" w:rsidRDefault="00DC12CE" w:rsidP="00574AB5">
      <w:pPr>
        <w:rPr>
          <w:rFonts w:ascii="Trebuchet MS" w:hAnsi="Trebuchet MS" w:cs="Calibri"/>
          <w:sz w:val="22"/>
          <w:szCs w:val="22"/>
        </w:rPr>
      </w:pPr>
    </w:p>
    <w:p w:rsidR="00DC12CE" w:rsidRDefault="00DC12CE" w:rsidP="00574AB5">
      <w:pPr>
        <w:rPr>
          <w:rFonts w:ascii="Trebuchet MS" w:hAnsi="Trebuchet MS" w:cs="Calibri"/>
          <w:sz w:val="22"/>
          <w:szCs w:val="22"/>
        </w:rPr>
      </w:pPr>
    </w:p>
    <w:p w:rsidR="00DC12CE" w:rsidRDefault="00DC12CE" w:rsidP="00574AB5">
      <w:pPr>
        <w:rPr>
          <w:rFonts w:ascii="Trebuchet MS" w:hAnsi="Trebuchet MS" w:cs="Calibri"/>
          <w:sz w:val="22"/>
          <w:szCs w:val="22"/>
        </w:rPr>
      </w:pPr>
    </w:p>
    <w:p w:rsidR="00BE7CEC" w:rsidRDefault="00BE7CEC" w:rsidP="00BE7CEC">
      <w:pPr>
        <w:rPr>
          <w:rFonts w:ascii="Trebuchet MS" w:eastAsia="Calibri" w:hAnsi="Trebuchet MS" w:cs="Calibri"/>
          <w:noProof/>
        </w:rPr>
      </w:pPr>
      <w:r>
        <w:rPr>
          <w:rFonts w:ascii="Trebuchet MS" w:eastAsia="Calibri" w:hAnsi="Trebuchet MS" w:cs="Calibri"/>
          <w:noProof/>
        </w:rPr>
        <w:t>Dr. Martin Danner</w:t>
      </w:r>
    </w:p>
    <w:p w:rsidR="00BE7CEC" w:rsidRDefault="00BE7CEC" w:rsidP="00BE7CEC">
      <w:pPr>
        <w:rPr>
          <w:rFonts w:ascii="Trebuchet MS" w:eastAsia="Calibri" w:hAnsi="Trebuchet MS" w:cs="Calibri"/>
          <w:noProof/>
        </w:rPr>
      </w:pPr>
      <w:r>
        <w:rPr>
          <w:rFonts w:ascii="Trebuchet MS" w:eastAsia="Calibri" w:hAnsi="Trebuchet MS" w:cs="Calibri"/>
          <w:noProof/>
        </w:rPr>
        <w:t>Bundesgeschäftsführer</w:t>
      </w:r>
    </w:p>
    <w:p w:rsidR="00BE7CEC" w:rsidRDefault="00BE7CEC" w:rsidP="00BE7CEC">
      <w:pPr>
        <w:rPr>
          <w:rFonts w:ascii="Trebuchet MS" w:eastAsia="Calibri" w:hAnsi="Trebuchet MS" w:cs="Calibri"/>
          <w:noProof/>
        </w:rPr>
      </w:pPr>
    </w:p>
    <w:p w:rsidR="00BE7CEC" w:rsidRDefault="00BE7CEC" w:rsidP="00BE7CEC">
      <w:pPr>
        <w:rPr>
          <w:rFonts w:ascii="Trebuchet MS" w:eastAsia="Calibri" w:hAnsi="Trebuchet MS" w:cs="Calibri"/>
          <w:noProof/>
        </w:rPr>
      </w:pPr>
      <w:r>
        <w:rPr>
          <w:rFonts w:ascii="Trebuchet MS" w:eastAsia="Calibri" w:hAnsi="Trebuchet MS" w:cs="Calibri"/>
          <w:noProof/>
        </w:rPr>
        <w:t>BAG SELBSTHILFE</w:t>
      </w:r>
    </w:p>
    <w:p w:rsidR="00BE7CEC" w:rsidRDefault="00BE7CEC" w:rsidP="00BE7CEC">
      <w:pPr>
        <w:rPr>
          <w:rFonts w:ascii="Trebuchet MS" w:eastAsia="Calibri" w:hAnsi="Trebuchet MS" w:cs="Calibri"/>
          <w:noProof/>
        </w:rPr>
      </w:pPr>
      <w:r>
        <w:rPr>
          <w:rFonts w:ascii="Trebuchet MS" w:eastAsia="Calibri" w:hAnsi="Trebuchet MS" w:cs="Calibri"/>
          <w:noProof/>
        </w:rPr>
        <w:t xml:space="preserve">Bundesarbeitsgemeinschaft </w:t>
      </w:r>
    </w:p>
    <w:p w:rsidR="00BE7CEC" w:rsidRDefault="00BE7CEC" w:rsidP="00BE7CEC">
      <w:pPr>
        <w:rPr>
          <w:rFonts w:ascii="Trebuchet MS" w:eastAsia="Calibri" w:hAnsi="Trebuchet MS" w:cs="Calibri"/>
          <w:noProof/>
        </w:rPr>
      </w:pPr>
      <w:r>
        <w:rPr>
          <w:rFonts w:ascii="Trebuchet MS" w:eastAsia="Calibri" w:hAnsi="Trebuchet MS" w:cs="Calibri"/>
          <w:noProof/>
        </w:rPr>
        <w:t>Selbsthilfe von Menschen mit</w:t>
      </w:r>
    </w:p>
    <w:p w:rsidR="00BE7CEC" w:rsidRDefault="00BE7CEC" w:rsidP="00BE7CEC">
      <w:pPr>
        <w:rPr>
          <w:rFonts w:ascii="Trebuchet MS" w:eastAsia="Calibri" w:hAnsi="Trebuchet MS" w:cs="Calibri"/>
          <w:noProof/>
        </w:rPr>
      </w:pPr>
      <w:r>
        <w:rPr>
          <w:rFonts w:ascii="Trebuchet MS" w:eastAsia="Calibri" w:hAnsi="Trebuchet MS" w:cs="Calibri"/>
          <w:noProof/>
        </w:rPr>
        <w:t>Behinderung, chronischer</w:t>
      </w:r>
    </w:p>
    <w:p w:rsidR="00BE7CEC" w:rsidRDefault="00BE7CEC" w:rsidP="00BE7CEC">
      <w:pPr>
        <w:rPr>
          <w:rFonts w:ascii="Trebuchet MS" w:eastAsia="Calibri" w:hAnsi="Trebuchet MS" w:cs="Calibri"/>
          <w:noProof/>
        </w:rPr>
      </w:pPr>
      <w:r>
        <w:rPr>
          <w:rFonts w:ascii="Trebuchet MS" w:eastAsia="Calibri" w:hAnsi="Trebuchet MS" w:cs="Calibri"/>
          <w:noProof/>
        </w:rPr>
        <w:t>Erkrankung und ihren Angehörigen e.V.</w:t>
      </w:r>
    </w:p>
    <w:p w:rsidR="00BE7CEC" w:rsidRDefault="00BE7CEC" w:rsidP="00BE7CEC">
      <w:pPr>
        <w:rPr>
          <w:rFonts w:ascii="Trebuchet MS" w:eastAsia="Calibri" w:hAnsi="Trebuchet MS" w:cs="Calibri"/>
          <w:noProof/>
        </w:rPr>
      </w:pPr>
    </w:p>
    <w:p w:rsidR="00BE7CEC" w:rsidRDefault="00BE7CEC" w:rsidP="00BE7CEC">
      <w:pPr>
        <w:rPr>
          <w:rFonts w:ascii="Trebuchet MS" w:eastAsia="Calibri" w:hAnsi="Trebuchet MS" w:cs="Calibri"/>
          <w:noProof/>
        </w:rPr>
      </w:pPr>
      <w:r>
        <w:rPr>
          <w:rFonts w:ascii="Trebuchet MS" w:eastAsia="Calibri" w:hAnsi="Trebuchet MS" w:cs="Calibri"/>
          <w:noProof/>
        </w:rPr>
        <w:t>Kirchfeldstr. 149</w:t>
      </w:r>
    </w:p>
    <w:p w:rsidR="00BE7CEC" w:rsidRDefault="00BE7CEC" w:rsidP="00BE7CEC">
      <w:pPr>
        <w:rPr>
          <w:rFonts w:ascii="Trebuchet MS" w:eastAsia="Calibri" w:hAnsi="Trebuchet MS" w:cs="Calibri"/>
          <w:noProof/>
        </w:rPr>
      </w:pPr>
      <w:r>
        <w:rPr>
          <w:rFonts w:ascii="Trebuchet MS" w:eastAsia="Calibri" w:hAnsi="Trebuchet MS" w:cs="Calibri"/>
          <w:noProof/>
        </w:rPr>
        <w:t>40215 Düsseldorf</w:t>
      </w:r>
    </w:p>
    <w:p w:rsidR="00BE7CEC" w:rsidRDefault="00BE7CEC" w:rsidP="00BE7CEC">
      <w:pPr>
        <w:rPr>
          <w:rFonts w:ascii="Trebuchet MS" w:eastAsia="Calibri" w:hAnsi="Trebuchet MS" w:cs="Calibri"/>
          <w:noProof/>
        </w:rPr>
      </w:pPr>
    </w:p>
    <w:p w:rsidR="00BE7CEC" w:rsidRDefault="00BE7CEC" w:rsidP="00BE7CEC">
      <w:pPr>
        <w:rPr>
          <w:rFonts w:ascii="Trebuchet MS" w:eastAsia="Calibri" w:hAnsi="Trebuchet MS" w:cs="Calibri"/>
          <w:noProof/>
        </w:rPr>
      </w:pPr>
      <w:r>
        <w:rPr>
          <w:rFonts w:ascii="Trebuchet MS" w:eastAsia="Calibri" w:hAnsi="Trebuchet MS" w:cs="Calibri"/>
          <w:noProof/>
        </w:rPr>
        <w:t>Tel.:  0211 – 31006 – 50</w:t>
      </w:r>
    </w:p>
    <w:p w:rsidR="00BE7CEC" w:rsidRDefault="00BE7CEC" w:rsidP="00BE7CEC">
      <w:pPr>
        <w:rPr>
          <w:rFonts w:ascii="Trebuchet MS" w:eastAsia="Calibri" w:hAnsi="Trebuchet MS" w:cs="Calibri"/>
          <w:noProof/>
        </w:rPr>
      </w:pPr>
      <w:r>
        <w:rPr>
          <w:rFonts w:ascii="Trebuchet MS" w:eastAsia="Calibri" w:hAnsi="Trebuchet MS" w:cs="Calibri"/>
          <w:noProof/>
        </w:rPr>
        <w:t>Fax:   0211 – 31006 – 48</w:t>
      </w:r>
    </w:p>
    <w:p w:rsidR="00574AB5" w:rsidRPr="007828F3" w:rsidRDefault="00D04372" w:rsidP="00BE7CEC">
      <w:pPr>
        <w:pStyle w:val="Funotentext"/>
        <w:spacing w:line="264" w:lineRule="auto"/>
        <w:jc w:val="both"/>
        <w:rPr>
          <w:rFonts w:ascii="Trebuchet MS" w:hAnsi="Trebuchet MS" w:cs="Calibri"/>
          <w:sz w:val="22"/>
          <w:szCs w:val="22"/>
        </w:rPr>
      </w:pPr>
      <w:hyperlink r:id="rId9" w:history="1">
        <w:r w:rsidR="00BE7CEC" w:rsidRPr="00C07E27">
          <w:rPr>
            <w:rStyle w:val="Hyperlink"/>
            <w:rFonts w:ascii="Trebuchet MS" w:eastAsia="Calibri" w:hAnsi="Trebuchet MS" w:cs="Calibri"/>
            <w:noProof/>
            <w:sz w:val="24"/>
            <w:szCs w:val="24"/>
          </w:rPr>
          <w:t>geschaeftsfuehrer@bag-selbsthilfe.de</w:t>
        </w:r>
      </w:hyperlink>
      <w:r w:rsidR="00BE7CEC">
        <w:rPr>
          <w:rFonts w:ascii="Trebuchet MS" w:eastAsia="Calibri" w:hAnsi="Trebuchet MS" w:cs="Calibri"/>
          <w:noProof/>
          <w:sz w:val="24"/>
          <w:szCs w:val="24"/>
          <w:u w:val="single"/>
        </w:rPr>
        <w:t xml:space="preserve"> </w:t>
      </w:r>
    </w:p>
    <w:p w:rsidR="00220639" w:rsidRDefault="00220639" w:rsidP="001B4789">
      <w:pPr>
        <w:pStyle w:val="Funotentext"/>
        <w:spacing w:line="264" w:lineRule="auto"/>
        <w:jc w:val="both"/>
        <w:rPr>
          <w:rFonts w:ascii="Trebuchet MS" w:hAnsi="Trebuchet MS" w:cs="Calibri"/>
          <w:sz w:val="22"/>
          <w:szCs w:val="22"/>
        </w:rPr>
      </w:pPr>
    </w:p>
    <w:p w:rsidR="00220639" w:rsidRDefault="00220639" w:rsidP="001B4789">
      <w:pPr>
        <w:pStyle w:val="Funotentext"/>
        <w:spacing w:line="264" w:lineRule="auto"/>
        <w:jc w:val="both"/>
        <w:rPr>
          <w:rFonts w:ascii="Trebuchet MS" w:hAnsi="Trebuchet MS" w:cs="Calibri"/>
          <w:sz w:val="22"/>
          <w:szCs w:val="22"/>
        </w:rPr>
      </w:pPr>
    </w:p>
    <w:p w:rsidR="00220639" w:rsidRDefault="00220639" w:rsidP="001B4789">
      <w:pPr>
        <w:pStyle w:val="Funotentext"/>
        <w:spacing w:line="264" w:lineRule="auto"/>
        <w:jc w:val="both"/>
        <w:rPr>
          <w:rFonts w:ascii="Trebuchet MS" w:hAnsi="Trebuchet MS" w:cs="Calibri"/>
          <w:sz w:val="22"/>
          <w:szCs w:val="22"/>
        </w:rPr>
      </w:pP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Die BAG SELBSTHILFE mit Sitz in Düsseldorf ist die Dachorganisation von 1</w:t>
      </w:r>
      <w:r w:rsidR="007828F3">
        <w:rPr>
          <w:rFonts w:ascii="Trebuchet MS" w:hAnsi="Trebuchet MS" w:cs="Calibri"/>
          <w:sz w:val="22"/>
          <w:szCs w:val="22"/>
        </w:rPr>
        <w:t>2</w:t>
      </w:r>
      <w:r w:rsidR="00216BDB">
        <w:rPr>
          <w:rFonts w:ascii="Trebuchet MS" w:hAnsi="Trebuchet MS" w:cs="Calibri"/>
          <w:sz w:val="22"/>
          <w:szCs w:val="22"/>
        </w:rPr>
        <w:t>0</w:t>
      </w:r>
      <w:r w:rsidRPr="007828F3">
        <w:rPr>
          <w:rFonts w:ascii="Trebuchet MS" w:hAnsi="Trebuchet MS" w:cs="Calibri"/>
          <w:sz w:val="22"/>
          <w:szCs w:val="22"/>
        </w:rPr>
        <w:t xml:space="preserve"> bundesweiten Selbsthilfeverbänden behinderter und chronisch kranker Menschen und ihrer Angehörigen. Darüber hinaus vereint sie 1</w:t>
      </w:r>
      <w:r w:rsidR="00216BDB">
        <w:rPr>
          <w:rFonts w:ascii="Trebuchet MS" w:hAnsi="Trebuchet MS" w:cs="Calibri"/>
          <w:sz w:val="22"/>
          <w:szCs w:val="22"/>
        </w:rPr>
        <w:t>2</w:t>
      </w:r>
      <w:r w:rsidRPr="007828F3">
        <w:rPr>
          <w:rFonts w:ascii="Trebuchet MS" w:hAnsi="Trebuchet MS" w:cs="Calibri"/>
          <w:sz w:val="22"/>
          <w:szCs w:val="22"/>
        </w:rPr>
        <w:t xml:space="preserve"> Landesarbeitsgemeinschaften und </w:t>
      </w:r>
      <w:r w:rsidR="00216BDB">
        <w:rPr>
          <w:rFonts w:ascii="Trebuchet MS" w:hAnsi="Trebuchet MS" w:cs="Calibri"/>
          <w:sz w:val="22"/>
          <w:szCs w:val="22"/>
        </w:rPr>
        <w:t>7</w:t>
      </w:r>
      <w:r w:rsidRPr="007828F3">
        <w:rPr>
          <w:rFonts w:ascii="Trebuchet MS" w:hAnsi="Trebuchet MS" w:cs="Calibri"/>
          <w:sz w:val="22"/>
          <w:szCs w:val="22"/>
        </w:rPr>
        <w:t xml:space="preserve"> außerordentliche Mitgliedsverbände.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Selbstbestimmung, Selbstvertretung, Integrati</w:t>
      </w:r>
      <w:r w:rsidR="006E5217" w:rsidRPr="007828F3">
        <w:rPr>
          <w:rFonts w:ascii="Trebuchet MS" w:hAnsi="Trebuchet MS" w:cs="Calibri"/>
          <w:sz w:val="22"/>
          <w:szCs w:val="22"/>
        </w:rPr>
        <w:t>on, Rehabilitation und Teilhabe</w:t>
      </w:r>
      <w:r w:rsidRPr="007828F3">
        <w:rPr>
          <w:rFonts w:ascii="Trebuchet MS" w:hAnsi="Trebuchet MS" w:cs="Calibri"/>
          <w:sz w:val="22"/>
          <w:szCs w:val="22"/>
        </w:rPr>
        <w:t xml:space="preserve"> behinderter und chronisch kranker Menschen sind die Grundsätze, nach denen die BAG SELBSTHILFE für die rechtliche und tatsächliche Gleichstellung behinderter und chronisch kranker Menschen in zahlreichen politischen Gremien eintritt.</w:t>
      </w:r>
    </w:p>
    <w:p w:rsidR="003E41E8" w:rsidRPr="007828F3" w:rsidRDefault="003E41E8" w:rsidP="001B4789">
      <w:pPr>
        <w:pStyle w:val="Funotentext"/>
        <w:spacing w:line="264" w:lineRule="auto"/>
        <w:jc w:val="both"/>
        <w:rPr>
          <w:rFonts w:ascii="Trebuchet MS" w:hAnsi="Trebuchet MS" w:cs="Calibri"/>
          <w:sz w:val="22"/>
          <w:szCs w:val="22"/>
        </w:rPr>
      </w:pPr>
      <w:r w:rsidRPr="007828F3">
        <w:rPr>
          <w:rFonts w:ascii="Trebuchet MS" w:hAnsi="Trebuchet MS" w:cs="Calibri"/>
          <w:sz w:val="22"/>
          <w:szCs w:val="22"/>
        </w:rPr>
        <w:t>____________________________________________________________________________</w:t>
      </w:r>
    </w:p>
    <w:p w:rsidR="004B0F62" w:rsidRPr="007828F3" w:rsidRDefault="004B0F62" w:rsidP="004B0F62">
      <w:pPr>
        <w:autoSpaceDE w:val="0"/>
        <w:autoSpaceDN w:val="0"/>
        <w:adjustRightInd w:val="0"/>
        <w:rPr>
          <w:rFonts w:ascii="Trebuchet MS" w:hAnsi="Trebuchet MS" w:cs="Arial"/>
          <w:b/>
          <w:sz w:val="22"/>
          <w:szCs w:val="22"/>
        </w:rPr>
      </w:pPr>
    </w:p>
    <w:p w:rsidR="00C84CCA" w:rsidRPr="007828F3" w:rsidRDefault="00C84CCA" w:rsidP="004B0F62">
      <w:pPr>
        <w:autoSpaceDE w:val="0"/>
        <w:autoSpaceDN w:val="0"/>
        <w:adjustRightInd w:val="0"/>
        <w:rPr>
          <w:rFonts w:ascii="Trebuchet MS" w:hAnsi="Trebuchet MS" w:cs="Arial"/>
          <w:b/>
          <w:sz w:val="22"/>
          <w:szCs w:val="22"/>
        </w:rPr>
      </w:pP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372" w:rsidRDefault="00D04372">
      <w:r>
        <w:separator/>
      </w:r>
    </w:p>
  </w:endnote>
  <w:endnote w:type="continuationSeparator" w:id="0">
    <w:p w:rsidR="00D04372" w:rsidRDefault="00D0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649B"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372" w:rsidRDefault="00D04372">
      <w:r>
        <w:separator/>
      </w:r>
    </w:p>
  </w:footnote>
  <w:footnote w:type="continuationSeparator" w:id="0">
    <w:p w:rsidR="00D04372" w:rsidRDefault="00D0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8" w:rsidRDefault="003E41E8">
    <w:pPr>
      <w:pStyle w:val="Kopfzeile"/>
      <w:jc w:val="center"/>
    </w:pPr>
    <w:r>
      <w:fldChar w:fldCharType="begin"/>
    </w:r>
    <w:r>
      <w:instrText>PAGE   \* MERGEFORMAT</w:instrText>
    </w:r>
    <w:r>
      <w:fldChar w:fldCharType="separate"/>
    </w:r>
    <w:r w:rsidR="007630B3">
      <w:rPr>
        <w:noProof/>
      </w:rPr>
      <w:t>2</w:t>
    </w:r>
    <w:r>
      <w:fldChar w:fldCharType="end"/>
    </w:r>
  </w:p>
  <w:p w:rsidR="00665AEA" w:rsidRDefault="00665AEA">
    <w:pPr>
      <w:pStyle w:val="Kopfzeile"/>
      <w:jc w:val="center"/>
    </w:pPr>
  </w:p>
  <w:p w:rsidR="00665AEA" w:rsidRDefault="00665AEA"/>
  <w:p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FCBB3"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11"/>
  </w:num>
  <w:num w:numId="5">
    <w:abstractNumId w:val="6"/>
  </w:num>
  <w:num w:numId="6">
    <w:abstractNumId w:val="8"/>
  </w:num>
  <w:num w:numId="7">
    <w:abstractNumId w:val="4"/>
  </w:num>
  <w:num w:numId="8">
    <w:abstractNumId w:val="3"/>
  </w:num>
  <w:num w:numId="9">
    <w:abstractNumId w:val="12"/>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79BF"/>
    <w:rsid w:val="0003341D"/>
    <w:rsid w:val="00035D5B"/>
    <w:rsid w:val="0004010B"/>
    <w:rsid w:val="00044226"/>
    <w:rsid w:val="000449B7"/>
    <w:rsid w:val="000520D5"/>
    <w:rsid w:val="000543B1"/>
    <w:rsid w:val="00061934"/>
    <w:rsid w:val="0006290D"/>
    <w:rsid w:val="000836C0"/>
    <w:rsid w:val="0008643A"/>
    <w:rsid w:val="00086E8A"/>
    <w:rsid w:val="00087E2E"/>
    <w:rsid w:val="00095F9D"/>
    <w:rsid w:val="000A1654"/>
    <w:rsid w:val="000A1B9C"/>
    <w:rsid w:val="000A43C7"/>
    <w:rsid w:val="000A4793"/>
    <w:rsid w:val="000A6D23"/>
    <w:rsid w:val="000B091D"/>
    <w:rsid w:val="000C25C4"/>
    <w:rsid w:val="000C42E2"/>
    <w:rsid w:val="000C6E71"/>
    <w:rsid w:val="000D187F"/>
    <w:rsid w:val="000D4292"/>
    <w:rsid w:val="000D58DA"/>
    <w:rsid w:val="000E2EFF"/>
    <w:rsid w:val="000E76F9"/>
    <w:rsid w:val="000E7CC8"/>
    <w:rsid w:val="000F47FC"/>
    <w:rsid w:val="000F48B7"/>
    <w:rsid w:val="00104B2E"/>
    <w:rsid w:val="00105F56"/>
    <w:rsid w:val="001104CE"/>
    <w:rsid w:val="00114D69"/>
    <w:rsid w:val="00124E68"/>
    <w:rsid w:val="0013490E"/>
    <w:rsid w:val="00134F9F"/>
    <w:rsid w:val="00136B27"/>
    <w:rsid w:val="00137225"/>
    <w:rsid w:val="00140735"/>
    <w:rsid w:val="0014491E"/>
    <w:rsid w:val="00150F43"/>
    <w:rsid w:val="00154AD4"/>
    <w:rsid w:val="001577C6"/>
    <w:rsid w:val="00163DE8"/>
    <w:rsid w:val="00171269"/>
    <w:rsid w:val="00171315"/>
    <w:rsid w:val="00186394"/>
    <w:rsid w:val="0018665D"/>
    <w:rsid w:val="00186B43"/>
    <w:rsid w:val="001932E4"/>
    <w:rsid w:val="001B2AA1"/>
    <w:rsid w:val="001B4789"/>
    <w:rsid w:val="001B4C91"/>
    <w:rsid w:val="001B6ABE"/>
    <w:rsid w:val="001C562A"/>
    <w:rsid w:val="001D0956"/>
    <w:rsid w:val="001D2110"/>
    <w:rsid w:val="001D6B08"/>
    <w:rsid w:val="001E0720"/>
    <w:rsid w:val="001E0DA1"/>
    <w:rsid w:val="001E3B43"/>
    <w:rsid w:val="002052A2"/>
    <w:rsid w:val="002121FE"/>
    <w:rsid w:val="00216BDB"/>
    <w:rsid w:val="00220639"/>
    <w:rsid w:val="00224834"/>
    <w:rsid w:val="00232D8F"/>
    <w:rsid w:val="002333E9"/>
    <w:rsid w:val="00234C60"/>
    <w:rsid w:val="00242603"/>
    <w:rsid w:val="002541D4"/>
    <w:rsid w:val="00254E51"/>
    <w:rsid w:val="002557C5"/>
    <w:rsid w:val="00256B5E"/>
    <w:rsid w:val="0026779A"/>
    <w:rsid w:val="00272482"/>
    <w:rsid w:val="00277FEB"/>
    <w:rsid w:val="00281511"/>
    <w:rsid w:val="00283E46"/>
    <w:rsid w:val="0028667D"/>
    <w:rsid w:val="002934AA"/>
    <w:rsid w:val="002B0437"/>
    <w:rsid w:val="002C0FA9"/>
    <w:rsid w:val="002D01E3"/>
    <w:rsid w:val="002D4E58"/>
    <w:rsid w:val="002D502B"/>
    <w:rsid w:val="002D6AE5"/>
    <w:rsid w:val="002D7287"/>
    <w:rsid w:val="002D756A"/>
    <w:rsid w:val="002E1636"/>
    <w:rsid w:val="00301662"/>
    <w:rsid w:val="0030656B"/>
    <w:rsid w:val="00306ED5"/>
    <w:rsid w:val="00312F2C"/>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7260"/>
    <w:rsid w:val="003B79BC"/>
    <w:rsid w:val="003D28C3"/>
    <w:rsid w:val="003D42EB"/>
    <w:rsid w:val="003D7107"/>
    <w:rsid w:val="003D7D11"/>
    <w:rsid w:val="003E3F2D"/>
    <w:rsid w:val="003E413B"/>
    <w:rsid w:val="003E41E8"/>
    <w:rsid w:val="003E4D6F"/>
    <w:rsid w:val="003F0D00"/>
    <w:rsid w:val="00402090"/>
    <w:rsid w:val="00404BC3"/>
    <w:rsid w:val="00406AEF"/>
    <w:rsid w:val="00421D60"/>
    <w:rsid w:val="00421E30"/>
    <w:rsid w:val="0042246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418F"/>
    <w:rsid w:val="004A0860"/>
    <w:rsid w:val="004B0A24"/>
    <w:rsid w:val="004B0BE7"/>
    <w:rsid w:val="004B0F62"/>
    <w:rsid w:val="004B1315"/>
    <w:rsid w:val="004B6C47"/>
    <w:rsid w:val="004C1E34"/>
    <w:rsid w:val="004D1731"/>
    <w:rsid w:val="004D2307"/>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3172"/>
    <w:rsid w:val="0053713F"/>
    <w:rsid w:val="005411C3"/>
    <w:rsid w:val="0054675D"/>
    <w:rsid w:val="005510E4"/>
    <w:rsid w:val="00551B32"/>
    <w:rsid w:val="005575DF"/>
    <w:rsid w:val="00560A06"/>
    <w:rsid w:val="00560A21"/>
    <w:rsid w:val="00566C49"/>
    <w:rsid w:val="00574AB5"/>
    <w:rsid w:val="0057699A"/>
    <w:rsid w:val="005861AF"/>
    <w:rsid w:val="0059074B"/>
    <w:rsid w:val="00591B1B"/>
    <w:rsid w:val="0059611C"/>
    <w:rsid w:val="00597FF3"/>
    <w:rsid w:val="005A0EF4"/>
    <w:rsid w:val="005A76CF"/>
    <w:rsid w:val="005C5908"/>
    <w:rsid w:val="005D39B5"/>
    <w:rsid w:val="005E05AF"/>
    <w:rsid w:val="005F6077"/>
    <w:rsid w:val="00601079"/>
    <w:rsid w:val="0060258D"/>
    <w:rsid w:val="0062461F"/>
    <w:rsid w:val="00626490"/>
    <w:rsid w:val="006325FD"/>
    <w:rsid w:val="00632D20"/>
    <w:rsid w:val="00640047"/>
    <w:rsid w:val="00642B2B"/>
    <w:rsid w:val="00652271"/>
    <w:rsid w:val="006646BB"/>
    <w:rsid w:val="006650ED"/>
    <w:rsid w:val="00665AEA"/>
    <w:rsid w:val="00677BCC"/>
    <w:rsid w:val="00680FC1"/>
    <w:rsid w:val="0069002A"/>
    <w:rsid w:val="006932A3"/>
    <w:rsid w:val="006B4552"/>
    <w:rsid w:val="006C579F"/>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ECE"/>
    <w:rsid w:val="007036A6"/>
    <w:rsid w:val="00705F8B"/>
    <w:rsid w:val="00707CAC"/>
    <w:rsid w:val="007173F7"/>
    <w:rsid w:val="00726914"/>
    <w:rsid w:val="00727ADE"/>
    <w:rsid w:val="00732DCB"/>
    <w:rsid w:val="00741EAC"/>
    <w:rsid w:val="00750CF2"/>
    <w:rsid w:val="00754F8F"/>
    <w:rsid w:val="00755E1F"/>
    <w:rsid w:val="007612F3"/>
    <w:rsid w:val="007630B3"/>
    <w:rsid w:val="00764FAF"/>
    <w:rsid w:val="00770B98"/>
    <w:rsid w:val="0077310A"/>
    <w:rsid w:val="00774854"/>
    <w:rsid w:val="00775E5F"/>
    <w:rsid w:val="007828F3"/>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63017"/>
    <w:rsid w:val="00863616"/>
    <w:rsid w:val="0086412E"/>
    <w:rsid w:val="00881461"/>
    <w:rsid w:val="008921B7"/>
    <w:rsid w:val="008979CB"/>
    <w:rsid w:val="008A39F5"/>
    <w:rsid w:val="008C5E31"/>
    <w:rsid w:val="008C6EB1"/>
    <w:rsid w:val="008C75A0"/>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54AFF"/>
    <w:rsid w:val="00962E94"/>
    <w:rsid w:val="00966FA1"/>
    <w:rsid w:val="00975B90"/>
    <w:rsid w:val="00976FBD"/>
    <w:rsid w:val="009864CF"/>
    <w:rsid w:val="0099222A"/>
    <w:rsid w:val="00994893"/>
    <w:rsid w:val="00995CC8"/>
    <w:rsid w:val="009A0302"/>
    <w:rsid w:val="009A42A0"/>
    <w:rsid w:val="009B5CD6"/>
    <w:rsid w:val="009B7918"/>
    <w:rsid w:val="009C254C"/>
    <w:rsid w:val="009C3397"/>
    <w:rsid w:val="009D12D5"/>
    <w:rsid w:val="009D3D85"/>
    <w:rsid w:val="009E63C2"/>
    <w:rsid w:val="009F0B2D"/>
    <w:rsid w:val="009F5FFD"/>
    <w:rsid w:val="00A00155"/>
    <w:rsid w:val="00A24EE6"/>
    <w:rsid w:val="00A32A59"/>
    <w:rsid w:val="00A3612E"/>
    <w:rsid w:val="00A36460"/>
    <w:rsid w:val="00A37D71"/>
    <w:rsid w:val="00A56056"/>
    <w:rsid w:val="00A570FA"/>
    <w:rsid w:val="00A61C63"/>
    <w:rsid w:val="00A63C65"/>
    <w:rsid w:val="00A71C88"/>
    <w:rsid w:val="00A77D45"/>
    <w:rsid w:val="00A84484"/>
    <w:rsid w:val="00A86DB1"/>
    <w:rsid w:val="00A8789F"/>
    <w:rsid w:val="00A92346"/>
    <w:rsid w:val="00AA5C1F"/>
    <w:rsid w:val="00AA7F05"/>
    <w:rsid w:val="00AC0A6D"/>
    <w:rsid w:val="00AC2A91"/>
    <w:rsid w:val="00AC4C0D"/>
    <w:rsid w:val="00AC6AD6"/>
    <w:rsid w:val="00AD1D55"/>
    <w:rsid w:val="00AE5043"/>
    <w:rsid w:val="00AF2FB7"/>
    <w:rsid w:val="00B05F3A"/>
    <w:rsid w:val="00B102A9"/>
    <w:rsid w:val="00B178E3"/>
    <w:rsid w:val="00B17F4E"/>
    <w:rsid w:val="00B21197"/>
    <w:rsid w:val="00B25810"/>
    <w:rsid w:val="00B26B9E"/>
    <w:rsid w:val="00B26C1B"/>
    <w:rsid w:val="00B40AB6"/>
    <w:rsid w:val="00B42C15"/>
    <w:rsid w:val="00B44C1C"/>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BE7CEC"/>
    <w:rsid w:val="00C035FF"/>
    <w:rsid w:val="00C105CE"/>
    <w:rsid w:val="00C10D36"/>
    <w:rsid w:val="00C14870"/>
    <w:rsid w:val="00C17B10"/>
    <w:rsid w:val="00C27852"/>
    <w:rsid w:val="00C32A44"/>
    <w:rsid w:val="00C33ADE"/>
    <w:rsid w:val="00C34AA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C2988"/>
    <w:rsid w:val="00CD0206"/>
    <w:rsid w:val="00CD4964"/>
    <w:rsid w:val="00CE39B0"/>
    <w:rsid w:val="00CF0A41"/>
    <w:rsid w:val="00CF2364"/>
    <w:rsid w:val="00CF3874"/>
    <w:rsid w:val="00CF47A9"/>
    <w:rsid w:val="00CF48FD"/>
    <w:rsid w:val="00CF6FD2"/>
    <w:rsid w:val="00D04372"/>
    <w:rsid w:val="00D11B4A"/>
    <w:rsid w:val="00D161C9"/>
    <w:rsid w:val="00D227D9"/>
    <w:rsid w:val="00D31DBC"/>
    <w:rsid w:val="00D37747"/>
    <w:rsid w:val="00D40AB6"/>
    <w:rsid w:val="00D434AD"/>
    <w:rsid w:val="00D4558F"/>
    <w:rsid w:val="00D542FE"/>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12CE"/>
    <w:rsid w:val="00DC6096"/>
    <w:rsid w:val="00DD04D7"/>
    <w:rsid w:val="00DD38A6"/>
    <w:rsid w:val="00DD416D"/>
    <w:rsid w:val="00DD5488"/>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7515"/>
    <w:rsid w:val="00F37B5B"/>
    <w:rsid w:val="00F40D5A"/>
    <w:rsid w:val="00F43270"/>
    <w:rsid w:val="00F449C9"/>
    <w:rsid w:val="00F5285D"/>
    <w:rsid w:val="00F52B5B"/>
    <w:rsid w:val="00F56557"/>
    <w:rsid w:val="00F627BC"/>
    <w:rsid w:val="00F66D94"/>
    <w:rsid w:val="00F7546F"/>
    <w:rsid w:val="00F849A6"/>
    <w:rsid w:val="00F87A49"/>
    <w:rsid w:val="00F913A6"/>
    <w:rsid w:val="00FB5AA6"/>
    <w:rsid w:val="00FC0E68"/>
    <w:rsid w:val="00FC33F7"/>
    <w:rsid w:val="00FC4E8F"/>
    <w:rsid w:val="00FD2873"/>
    <w:rsid w:val="00FD2E1F"/>
    <w:rsid w:val="00FD47CF"/>
    <w:rsid w:val="00FD5B84"/>
    <w:rsid w:val="00FE194E"/>
    <w:rsid w:val="00FE6422"/>
    <w:rsid w:val="00FF256C"/>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5:chartTrackingRefBased/>
  <w15:docId w15:val="{359EDABB-F0C0-469F-BB29-9A35F897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styleId="NichtaufgelsteErwhnung">
    <w:name w:val="Unresolved Mention"/>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22175">
      <w:bodyDiv w:val="1"/>
      <w:marLeft w:val="0"/>
      <w:marRight w:val="0"/>
      <w:marTop w:val="0"/>
      <w:marBottom w:val="0"/>
      <w:divBdr>
        <w:top w:val="none" w:sz="0" w:space="0" w:color="auto"/>
        <w:left w:val="none" w:sz="0" w:space="0" w:color="auto"/>
        <w:bottom w:val="none" w:sz="0" w:space="0" w:color="auto"/>
        <w:right w:val="none" w:sz="0" w:space="0" w:color="auto"/>
      </w:divBdr>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63662533">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chaeftsfuehrer@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6D9C-D985-4A1D-84A3-D30B5F45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4078</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cp:lastModifiedBy>Franzisca Hetzer</cp:lastModifiedBy>
  <cp:revision>2</cp:revision>
  <cp:lastPrinted>2020-07-10T08:27:00Z</cp:lastPrinted>
  <dcterms:created xsi:type="dcterms:W3CDTF">2020-09-08T13:18:00Z</dcterms:created>
  <dcterms:modified xsi:type="dcterms:W3CDTF">2020-09-08T13:18:00Z</dcterms:modified>
</cp:coreProperties>
</file>