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66658F" w:rsidRDefault="00402090" w:rsidP="009B5CD6">
      <w:pPr>
        <w:pStyle w:val="StandardWeb"/>
        <w:spacing w:before="0" w:beforeAutospacing="0" w:after="0" w:afterAutospacing="0"/>
        <w:jc w:val="both"/>
        <w:rPr>
          <w:rFonts w:ascii="Trebuchet MS" w:hAnsi="Trebuchet MS" w:cs="Calibri"/>
          <w:sz w:val="32"/>
        </w:rPr>
      </w:pPr>
    </w:p>
    <w:p w14:paraId="257E4186" w14:textId="77777777" w:rsidR="0066658F" w:rsidRPr="00D454EB" w:rsidRDefault="0066658F" w:rsidP="0066658F">
      <w:pPr>
        <w:rPr>
          <w:rFonts w:ascii="Trebuchet MS" w:hAnsi="Trebuchet MS"/>
        </w:rPr>
      </w:pPr>
    </w:p>
    <w:p w14:paraId="79A9B71D" w14:textId="77777777" w:rsidR="0066658F" w:rsidRPr="00D454EB" w:rsidRDefault="0066658F" w:rsidP="0066658F">
      <w:pPr>
        <w:rPr>
          <w:rFonts w:ascii="Trebuchet MS" w:hAnsi="Trebuchet MS"/>
        </w:rPr>
      </w:pPr>
    </w:p>
    <w:p w14:paraId="430C2414" w14:textId="77777777" w:rsidR="00B93164" w:rsidRDefault="00B93164" w:rsidP="0015098D">
      <w:pPr>
        <w:spacing w:line="276" w:lineRule="auto"/>
        <w:rPr>
          <w:rFonts w:ascii="Trebuchet MS" w:hAnsi="Trebuchet MS"/>
          <w:b/>
          <w:sz w:val="28"/>
        </w:rPr>
      </w:pPr>
    </w:p>
    <w:p w14:paraId="6ECED34E" w14:textId="2C8C91BA" w:rsidR="0015098D" w:rsidRDefault="0015098D" w:rsidP="0015098D">
      <w:pPr>
        <w:spacing w:line="276" w:lineRule="auto"/>
        <w:rPr>
          <w:rFonts w:ascii="Trebuchet MS" w:hAnsi="Trebuchet MS"/>
          <w:b/>
          <w:sz w:val="32"/>
        </w:rPr>
      </w:pPr>
      <w:r w:rsidRPr="00FF49E3">
        <w:rPr>
          <w:rFonts w:ascii="Trebuchet MS" w:hAnsi="Trebuchet MS"/>
          <w:b/>
          <w:sz w:val="32"/>
        </w:rPr>
        <w:t xml:space="preserve">BAG SELBSTHILFE fordert die </w:t>
      </w:r>
      <w:r w:rsidR="002B6D7B">
        <w:rPr>
          <w:rFonts w:ascii="Trebuchet MS" w:hAnsi="Trebuchet MS"/>
          <w:b/>
          <w:sz w:val="32"/>
        </w:rPr>
        <w:t xml:space="preserve">organisatorische Stärkung der Patientenvertretung </w:t>
      </w:r>
    </w:p>
    <w:p w14:paraId="6DA34BF9" w14:textId="77777777" w:rsidR="0015098D" w:rsidRPr="00FF49E3" w:rsidRDefault="0015098D" w:rsidP="0015098D">
      <w:pPr>
        <w:spacing w:line="276" w:lineRule="auto"/>
        <w:rPr>
          <w:rFonts w:ascii="Trebuchet MS" w:hAnsi="Trebuchet MS"/>
          <w:b/>
          <w:sz w:val="32"/>
        </w:rPr>
      </w:pPr>
    </w:p>
    <w:p w14:paraId="37AF34F8" w14:textId="70149B70" w:rsidR="00B93164" w:rsidRDefault="0015098D" w:rsidP="00B93164">
      <w:pPr>
        <w:spacing w:line="276" w:lineRule="auto"/>
        <w:jc w:val="both"/>
        <w:rPr>
          <w:rFonts w:ascii="Trebuchet MS" w:hAnsi="Trebuchet MS"/>
        </w:rPr>
      </w:pPr>
      <w:r w:rsidRPr="00FF49E3">
        <w:rPr>
          <w:rFonts w:ascii="Trebuchet MS" w:hAnsi="Trebuchet MS"/>
          <w:b/>
          <w:sz w:val="20"/>
        </w:rPr>
        <w:t>Düsseldorf, 8.02.2022.</w:t>
      </w:r>
      <w:r w:rsidRPr="00FF49E3">
        <w:rPr>
          <w:rFonts w:ascii="Trebuchet MS" w:hAnsi="Trebuchet MS"/>
          <w:sz w:val="20"/>
        </w:rPr>
        <w:t xml:space="preserve"> </w:t>
      </w:r>
      <w:r w:rsidR="00864126" w:rsidRPr="00864126">
        <w:rPr>
          <w:rFonts w:ascii="Trebuchet MS" w:hAnsi="Trebuchet MS"/>
        </w:rPr>
        <w:t>D</w:t>
      </w:r>
      <w:r w:rsidR="00A81BF8" w:rsidRPr="00864126">
        <w:rPr>
          <w:rFonts w:ascii="Trebuchet MS" w:hAnsi="Trebuchet MS"/>
        </w:rPr>
        <w:t>ie</w:t>
      </w:r>
      <w:r w:rsidR="00A81BF8">
        <w:rPr>
          <w:rFonts w:ascii="Trebuchet MS" w:hAnsi="Trebuchet MS"/>
        </w:rPr>
        <w:t xml:space="preserve"> Patientenvertretung </w:t>
      </w:r>
      <w:r w:rsidR="00B93164">
        <w:rPr>
          <w:rFonts w:ascii="Trebuchet MS" w:hAnsi="Trebuchet MS"/>
        </w:rPr>
        <w:t xml:space="preserve">nimmt eine </w:t>
      </w:r>
      <w:r w:rsidR="00A81BF8">
        <w:rPr>
          <w:rFonts w:ascii="Trebuchet MS" w:hAnsi="Trebuchet MS"/>
        </w:rPr>
        <w:t>wichtige systemgestaltende Rolle in den Gremien des Gesundheitswesens ein</w:t>
      </w:r>
      <w:r w:rsidR="00B93164">
        <w:rPr>
          <w:rFonts w:ascii="Trebuchet MS" w:hAnsi="Trebuchet MS"/>
        </w:rPr>
        <w:t xml:space="preserve">. Um sie zukünftig weiter auszubauen, ist eine Stärkung ihrer organisatorischen Ressourcen zwingend erforderlich. </w:t>
      </w:r>
    </w:p>
    <w:p w14:paraId="0C55EF73" w14:textId="57CFBD02" w:rsidR="00B93164" w:rsidRDefault="00B93164" w:rsidP="00B93164">
      <w:pPr>
        <w:spacing w:line="276" w:lineRule="auto"/>
        <w:jc w:val="both"/>
        <w:rPr>
          <w:rFonts w:ascii="Trebuchet MS" w:hAnsi="Trebuchet MS"/>
        </w:rPr>
      </w:pPr>
    </w:p>
    <w:p w14:paraId="05ABA980" w14:textId="77777777" w:rsidR="00684F61" w:rsidRDefault="00B93164" w:rsidP="00684F61">
      <w:pPr>
        <w:spacing w:line="276" w:lineRule="auto"/>
        <w:jc w:val="both"/>
        <w:rPr>
          <w:rFonts w:ascii="Trebuchet MS" w:hAnsi="Trebuchet MS"/>
        </w:rPr>
      </w:pPr>
      <w:r>
        <w:rPr>
          <w:rFonts w:ascii="Trebuchet MS" w:hAnsi="Trebuchet MS"/>
        </w:rPr>
        <w:t>„</w:t>
      </w:r>
      <w:r w:rsidR="00864126">
        <w:rPr>
          <w:rFonts w:ascii="Trebuchet MS" w:hAnsi="Trebuchet MS"/>
        </w:rPr>
        <w:t xml:space="preserve">Denn nur wenn Patientenorganisationen in die Lage versetzt werden, die wissenschaftliche Evidenz patientenorientiert auszuwerten, können sie </w:t>
      </w:r>
      <w:r w:rsidR="00A81BF8">
        <w:rPr>
          <w:rFonts w:ascii="Trebuchet MS" w:hAnsi="Trebuchet MS"/>
        </w:rPr>
        <w:t xml:space="preserve">das Antragsrecht zur Überprüfung von Behandlungsmethoden </w:t>
      </w:r>
      <w:r w:rsidR="009E6B7A">
        <w:rPr>
          <w:rFonts w:ascii="Trebuchet MS" w:hAnsi="Trebuchet MS"/>
        </w:rPr>
        <w:t>auch optimal</w:t>
      </w:r>
      <w:r w:rsidR="00A81BF8">
        <w:rPr>
          <w:rFonts w:ascii="Trebuchet MS" w:hAnsi="Trebuchet MS"/>
        </w:rPr>
        <w:t xml:space="preserve"> ausüben</w:t>
      </w:r>
      <w:r w:rsidR="00864126">
        <w:rPr>
          <w:rFonts w:ascii="Trebuchet MS" w:hAnsi="Trebuchet MS"/>
        </w:rPr>
        <w:t xml:space="preserve"> und auch </w:t>
      </w:r>
      <w:r w:rsidR="009E6B7A">
        <w:rPr>
          <w:rFonts w:ascii="Trebuchet MS" w:hAnsi="Trebuchet MS"/>
        </w:rPr>
        <w:t xml:space="preserve">die Patientensicht </w:t>
      </w:r>
      <w:r w:rsidR="00864126">
        <w:rPr>
          <w:rFonts w:ascii="Trebuchet MS" w:hAnsi="Trebuchet MS"/>
        </w:rPr>
        <w:t xml:space="preserve">im </w:t>
      </w:r>
      <w:r>
        <w:rPr>
          <w:rFonts w:ascii="Trebuchet MS" w:hAnsi="Trebuchet MS"/>
        </w:rPr>
        <w:t xml:space="preserve">Rahmen </w:t>
      </w:r>
      <w:r w:rsidR="00A81BF8">
        <w:rPr>
          <w:rFonts w:ascii="Trebuchet MS" w:hAnsi="Trebuchet MS"/>
        </w:rPr>
        <w:t>der Qualitätssicherung im Gesundheitswesen in die Bewertungsprozesse besser einbringen</w:t>
      </w:r>
      <w:r w:rsidR="00864126">
        <w:rPr>
          <w:rFonts w:ascii="Trebuchet MS" w:hAnsi="Trebuchet MS"/>
        </w:rPr>
        <w:t>“</w:t>
      </w:r>
      <w:r w:rsidR="00864126" w:rsidRPr="0015098D">
        <w:rPr>
          <w:rFonts w:ascii="Trebuchet MS" w:hAnsi="Trebuchet MS"/>
        </w:rPr>
        <w:t xml:space="preserve">, macht Dr. Martin Danner, Sprecher des Koordinierungsausschusses der Patientenvertretung und Bundesgeschäftsführer der BAG SELBSTHILFE deutlich. </w:t>
      </w:r>
    </w:p>
    <w:p w14:paraId="43098606" w14:textId="5A1C2B08" w:rsidR="00A81BF8" w:rsidRPr="00684F61" w:rsidRDefault="00A81BF8" w:rsidP="00684F61">
      <w:pPr>
        <w:spacing w:line="276" w:lineRule="auto"/>
        <w:jc w:val="both"/>
        <w:rPr>
          <w:rFonts w:ascii="Trebuchet MS" w:hAnsi="Trebuchet MS"/>
        </w:rPr>
      </w:pPr>
      <w:r>
        <w:rPr>
          <w:rFonts w:ascii="Trebuchet MS" w:hAnsi="Trebuchet MS"/>
        </w:rPr>
        <w:t> </w:t>
      </w:r>
    </w:p>
    <w:p w14:paraId="0F8D58BE" w14:textId="39C8F7ED" w:rsidR="0015098D" w:rsidRDefault="0015098D" w:rsidP="0015098D">
      <w:pPr>
        <w:spacing w:line="276" w:lineRule="auto"/>
        <w:jc w:val="both"/>
        <w:rPr>
          <w:rFonts w:ascii="Trebuchet MS" w:hAnsi="Trebuchet MS"/>
        </w:rPr>
      </w:pPr>
      <w:r w:rsidRPr="0015098D">
        <w:rPr>
          <w:rFonts w:ascii="Trebuchet MS" w:hAnsi="Trebuchet MS"/>
        </w:rPr>
        <w:t xml:space="preserve">Die derzeit 300 VertreterInnen und 9 SprecherInnen der Patientenvertretung im Gemeinsamen Bundesausschuss (G-BA), dem höchsten Beschlussgremium der gemeinsamen Selbstverwaltung im deutschen Gesundheitswesen, sind diejenigen, die sich die sich unabhängig von anderen für die 70 Millionen Mitglieder der gesetzlichen Krankenkassen stark machen und dabei zumeist </w:t>
      </w:r>
      <w:r w:rsidR="00895ACD" w:rsidRPr="0015098D">
        <w:rPr>
          <w:rFonts w:ascii="Trebuchet MS" w:hAnsi="Trebuchet MS"/>
        </w:rPr>
        <w:t xml:space="preserve">unter Zeitdruck </w:t>
      </w:r>
      <w:r w:rsidRPr="0015098D">
        <w:rPr>
          <w:rFonts w:ascii="Trebuchet MS" w:hAnsi="Trebuchet MS"/>
        </w:rPr>
        <w:t>ein kaum zu bewerkstelligendes Arbeitsvolumen abarbeiten. Organisatorische Unterstützung erfahren sie dabei nur unzureichend. Das muss sich aus Sicht der BAG SELBSTHILFE dringend ändern</w:t>
      </w:r>
      <w:r w:rsidR="00895ACD">
        <w:rPr>
          <w:rFonts w:ascii="Trebuchet MS" w:hAnsi="Trebuchet MS"/>
        </w:rPr>
        <w:t xml:space="preserve">. </w:t>
      </w:r>
    </w:p>
    <w:p w14:paraId="0CFBF6E8" w14:textId="259253F1" w:rsidR="0015098D" w:rsidRDefault="0015098D" w:rsidP="0015098D">
      <w:pPr>
        <w:spacing w:line="276" w:lineRule="auto"/>
        <w:jc w:val="both"/>
        <w:rPr>
          <w:rFonts w:ascii="Trebuchet MS" w:hAnsi="Trebuchet MS"/>
        </w:rPr>
      </w:pPr>
    </w:p>
    <w:p w14:paraId="63B09260" w14:textId="7543FCAA" w:rsidR="00684F61" w:rsidRPr="00684F61" w:rsidRDefault="00684F61" w:rsidP="00684F61">
      <w:pPr>
        <w:spacing w:line="276" w:lineRule="auto"/>
        <w:rPr>
          <w:rFonts w:ascii="Trebuchet MS" w:hAnsi="Trebuchet MS"/>
        </w:rPr>
      </w:pPr>
      <w:r w:rsidRPr="00684F61">
        <w:rPr>
          <w:rFonts w:ascii="Trebuchet MS" w:hAnsi="Trebuchet MS"/>
        </w:rPr>
        <w:t>„</w:t>
      </w:r>
      <w:r>
        <w:rPr>
          <w:rFonts w:ascii="Trebuchet MS" w:hAnsi="Trebuchet MS"/>
        </w:rPr>
        <w:t>Es braucht entsprechende Ressourcen, u</w:t>
      </w:r>
      <w:r w:rsidRPr="00684F61">
        <w:rPr>
          <w:rFonts w:ascii="Trebuchet MS" w:hAnsi="Trebuchet MS"/>
        </w:rPr>
        <w:t>m interessierte Patientinnen und Patienten überhaupt erst über die Beteiligungsmöglichkeiten im Gesundheitswesen informieren und ggf. im Vorfeld der Mitwirkung in Gremien für die Arbeit dort qualifizieren</w:t>
      </w:r>
      <w:r>
        <w:rPr>
          <w:rFonts w:ascii="Trebuchet MS" w:hAnsi="Trebuchet MS"/>
        </w:rPr>
        <w:t xml:space="preserve"> zu können. Das würde auch die</w:t>
      </w:r>
      <w:r w:rsidRPr="00684F61">
        <w:rPr>
          <w:rFonts w:ascii="Trebuchet MS" w:hAnsi="Trebuchet MS"/>
        </w:rPr>
        <w:t xml:space="preserve"> bereits beim G</w:t>
      </w:r>
      <w:r w:rsidR="005166B3">
        <w:rPr>
          <w:rFonts w:ascii="Trebuchet MS" w:hAnsi="Trebuchet MS"/>
        </w:rPr>
        <w:t>-</w:t>
      </w:r>
      <w:r w:rsidRPr="00684F61">
        <w:rPr>
          <w:rFonts w:ascii="Trebuchet MS" w:hAnsi="Trebuchet MS"/>
        </w:rPr>
        <w:t>BA und in anderen Gremien tätigen ehrenamtlichen Patientenvertreter, insbe</w:t>
      </w:r>
      <w:r>
        <w:rPr>
          <w:rFonts w:ascii="Trebuchet MS" w:hAnsi="Trebuchet MS"/>
        </w:rPr>
        <w:t xml:space="preserve">sondere </w:t>
      </w:r>
      <w:r w:rsidRPr="00684F61">
        <w:rPr>
          <w:rFonts w:ascii="Trebuchet MS" w:hAnsi="Trebuchet MS"/>
        </w:rPr>
        <w:t>die sog. Sprecherinnen und Sprecher beim G</w:t>
      </w:r>
      <w:r>
        <w:rPr>
          <w:rFonts w:ascii="Trebuchet MS" w:hAnsi="Trebuchet MS"/>
        </w:rPr>
        <w:t>-</w:t>
      </w:r>
      <w:r w:rsidRPr="00684F61">
        <w:rPr>
          <w:rFonts w:ascii="Trebuchet MS" w:hAnsi="Trebuchet MS"/>
        </w:rPr>
        <w:t>BA zu entlasten</w:t>
      </w:r>
      <w:r>
        <w:rPr>
          <w:rFonts w:ascii="Trebuchet MS" w:hAnsi="Trebuchet MS"/>
        </w:rPr>
        <w:t>“, erklärt Dr. Martin Danner.</w:t>
      </w:r>
      <w:r w:rsidR="00D3671C">
        <w:rPr>
          <w:rFonts w:ascii="Trebuchet MS" w:hAnsi="Trebuchet MS"/>
        </w:rPr>
        <w:t xml:space="preserve"> Auch in anderen Gremien des Gesundheitswesens, wie etwa dem Qualitätsausschuss Pflege oder auf der Landesebene, benötigt die Patientenvertretung stärkere Unterstützung.</w:t>
      </w:r>
    </w:p>
    <w:p w14:paraId="79AB001E" w14:textId="7C4791DC" w:rsidR="00684F61" w:rsidRPr="0015098D" w:rsidRDefault="00684F61" w:rsidP="00684F61">
      <w:pPr>
        <w:spacing w:line="480" w:lineRule="auto"/>
        <w:jc w:val="both"/>
        <w:rPr>
          <w:rFonts w:ascii="Trebuchet MS" w:hAnsi="Trebuchet MS"/>
        </w:rPr>
      </w:pPr>
    </w:p>
    <w:p w14:paraId="4BCEA859" w14:textId="18F82E3C" w:rsidR="0015098D" w:rsidRDefault="0015098D" w:rsidP="0015098D">
      <w:pPr>
        <w:spacing w:line="276" w:lineRule="auto"/>
        <w:jc w:val="both"/>
        <w:rPr>
          <w:rFonts w:ascii="Trebuchet MS" w:hAnsi="Trebuchet MS"/>
        </w:rPr>
      </w:pPr>
      <w:r w:rsidRPr="0015098D">
        <w:rPr>
          <w:rFonts w:ascii="Trebuchet MS" w:hAnsi="Trebuchet MS"/>
        </w:rPr>
        <w:t xml:space="preserve">Die BAG SELBSTHILFE blickt </w:t>
      </w:r>
      <w:r w:rsidR="005166B3">
        <w:rPr>
          <w:rFonts w:ascii="Trebuchet MS" w:hAnsi="Trebuchet MS"/>
        </w:rPr>
        <w:t xml:space="preserve">hier </w:t>
      </w:r>
      <w:r w:rsidRPr="0015098D">
        <w:rPr>
          <w:rFonts w:ascii="Trebuchet MS" w:hAnsi="Trebuchet MS"/>
        </w:rPr>
        <w:t xml:space="preserve">auf jahrelange Erfahrungen </w:t>
      </w:r>
      <w:r w:rsidR="005166B3">
        <w:rPr>
          <w:rFonts w:ascii="Trebuchet MS" w:hAnsi="Trebuchet MS"/>
        </w:rPr>
        <w:t>in der Gremienarbeit</w:t>
      </w:r>
      <w:r w:rsidR="00111577">
        <w:rPr>
          <w:rFonts w:ascii="Trebuchet MS" w:hAnsi="Trebuchet MS"/>
        </w:rPr>
        <w:t xml:space="preserve"> z</w:t>
      </w:r>
      <w:r w:rsidRPr="0015098D">
        <w:rPr>
          <w:rFonts w:ascii="Trebuchet MS" w:hAnsi="Trebuchet MS"/>
        </w:rPr>
        <w:t xml:space="preserve">urück, koordiniert sie doch seit Anbeginn die Patientenvertretung im G-BA (2004) </w:t>
      </w:r>
      <w:r w:rsidRPr="0015098D">
        <w:rPr>
          <w:rFonts w:ascii="Trebuchet MS" w:hAnsi="Trebuchet MS"/>
        </w:rPr>
        <w:lastRenderedPageBreak/>
        <w:t xml:space="preserve">und stellt die meisten Patientenvertreter aus den Reihen ihrer 120 Mitgliedsverbände. Unterstützt wird sie dabei von der Stabsstelle beim G-BA. </w:t>
      </w:r>
    </w:p>
    <w:p w14:paraId="42EF26DF" w14:textId="77777777" w:rsidR="005166B3" w:rsidRPr="0015098D" w:rsidRDefault="005166B3" w:rsidP="0015098D">
      <w:pPr>
        <w:spacing w:line="276" w:lineRule="auto"/>
        <w:jc w:val="both"/>
        <w:rPr>
          <w:rFonts w:ascii="Trebuchet MS" w:hAnsi="Trebuchet MS"/>
        </w:rPr>
      </w:pPr>
    </w:p>
    <w:p w14:paraId="322F0C97" w14:textId="77777777" w:rsidR="00895ACD" w:rsidRPr="00FF49E3" w:rsidRDefault="00895ACD" w:rsidP="0015098D">
      <w:pPr>
        <w:spacing w:line="276" w:lineRule="auto"/>
        <w:jc w:val="both"/>
        <w:rPr>
          <w:rFonts w:ascii="Trebuchet MS" w:hAnsi="Trebuchet MS"/>
        </w:rPr>
      </w:pPr>
    </w:p>
    <w:p w14:paraId="448B1278" w14:textId="77777777" w:rsidR="0015098D" w:rsidRPr="00FF49E3" w:rsidRDefault="0015098D" w:rsidP="0015098D">
      <w:pPr>
        <w:tabs>
          <w:tab w:val="left" w:pos="2760"/>
        </w:tabs>
        <w:jc w:val="both"/>
        <w:rPr>
          <w:rFonts w:ascii="Trebuchet MS" w:hAnsi="Trebuchet MS"/>
        </w:rPr>
      </w:pPr>
    </w:p>
    <w:p w14:paraId="2A5A8F46" w14:textId="2E0F0570" w:rsidR="00972B67" w:rsidRPr="00342C0E" w:rsidRDefault="0066631C" w:rsidP="00972B67">
      <w:pPr>
        <w:rPr>
          <w:rFonts w:ascii="Trebuchet MS" w:hAnsi="Trebuchet MS"/>
          <w:u w:val="single"/>
        </w:rPr>
      </w:pPr>
      <w:r w:rsidRPr="00D454EB">
        <w:rPr>
          <w:rFonts w:ascii="Trebuchet MS" w:hAnsi="Trebuchet MS"/>
        </w:rPr>
        <w:t>Burga Torges</w:t>
      </w:r>
      <w:bookmarkStart w:id="0" w:name="_GoBack"/>
      <w:r w:rsidR="00972B67" w:rsidRPr="00342C0E">
        <w:rPr>
          <w:rFonts w:ascii="Trebuchet MS" w:hAnsi="Trebuchet MS"/>
        </w:rPr>
        <w:fldChar w:fldCharType="begin"/>
      </w:r>
      <w:r w:rsidR="00972B67" w:rsidRPr="00342C0E">
        <w:rPr>
          <w:rFonts w:ascii="Trebuchet MS" w:hAnsi="Trebuchet MS"/>
        </w:rPr>
        <w:instrText xml:space="preserve"> HYPERLINK "file:///C:\\Users\\User\\AppData\\Local\\Temp\\Pflegepetition%20finale%20Fassung-3.pdf" \l "page=2" \o "Seite 2" </w:instrText>
      </w:r>
      <w:r w:rsidR="00972B67" w:rsidRPr="00342C0E">
        <w:rPr>
          <w:rFonts w:ascii="Trebuchet MS" w:hAnsi="Trebuchet MS"/>
        </w:rPr>
        <w:fldChar w:fldCharType="separate"/>
      </w:r>
    </w:p>
    <w:p w14:paraId="77AD9098" w14:textId="6F373C7B" w:rsidR="00574AB5" w:rsidRPr="000B3BB3" w:rsidRDefault="00972B67" w:rsidP="00972B67">
      <w:pPr>
        <w:pStyle w:val="StandardWeb"/>
        <w:spacing w:before="180" w:after="180"/>
        <w:rPr>
          <w:rFonts w:ascii="Trebuchet MS" w:hAnsi="Trebuchet MS" w:cs="Calibri"/>
        </w:rPr>
      </w:pPr>
      <w:r w:rsidRPr="00342C0E">
        <w:rPr>
          <w:rFonts w:ascii="Trebuchet MS" w:hAnsi="Trebuchet MS"/>
        </w:rPr>
        <w:fldChar w:fldCharType="end"/>
      </w:r>
      <w:bookmarkEnd w:id="0"/>
      <w:r w:rsidR="00574AB5" w:rsidRPr="00D454EB">
        <w:rPr>
          <w:rFonts w:ascii="Trebuchet MS" w:hAnsi="Trebuchet MS" w:cs="Calibri"/>
        </w:rPr>
        <w:t>Referatsleitung Presse- und</w:t>
      </w:r>
      <w:r w:rsidR="00574AB5" w:rsidRPr="000B3BB3">
        <w:rPr>
          <w:rFonts w:ascii="Trebuchet MS" w:hAnsi="Trebuchet MS" w:cs="Calibri"/>
        </w:rPr>
        <w:t xml:space="preserve"> Öffentlichkeitsarbeit</w:t>
      </w:r>
      <w:r w:rsidR="00574AB5" w:rsidRPr="000B3BB3">
        <w:rPr>
          <w:rFonts w:ascii="Trebuchet MS" w:hAnsi="Trebuchet MS" w:cs="Calibri"/>
        </w:rPr>
        <w:br/>
        <w:t>BAG SELBSTHILFE e.V.</w:t>
      </w:r>
      <w:r w:rsidR="00574AB5" w:rsidRPr="000B3BB3">
        <w:rPr>
          <w:rFonts w:ascii="Trebuchet MS" w:hAnsi="Trebuchet MS" w:cs="Calibri"/>
        </w:rPr>
        <w:br/>
        <w:t xml:space="preserve">Bundesarbeitsgemeinschaft Selbsthilfe von Menschen mit Behinderung und chronischer Erkrankung und ihren Angehörigen </w:t>
      </w:r>
    </w:p>
    <w:p w14:paraId="5890FFAB" w14:textId="77777777" w:rsidR="00574AB5" w:rsidRPr="000B3BB3" w:rsidRDefault="00574AB5" w:rsidP="00574AB5">
      <w:pPr>
        <w:pStyle w:val="StandardWeb"/>
        <w:rPr>
          <w:rFonts w:ascii="Trebuchet MS" w:hAnsi="Trebuchet MS" w:cs="Calibri"/>
        </w:rPr>
      </w:pPr>
      <w:r w:rsidRPr="000B3BB3">
        <w:rPr>
          <w:rFonts w:ascii="Trebuchet MS" w:hAnsi="Trebuchet MS" w:cs="Calibri"/>
        </w:rPr>
        <w:t>Kirchfeldstraße 149</w:t>
      </w:r>
      <w:r w:rsidRPr="000B3BB3">
        <w:rPr>
          <w:rFonts w:ascii="Trebuchet MS" w:hAnsi="Trebuchet MS" w:cs="Calibri"/>
        </w:rPr>
        <w:br/>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9" w:history="1">
        <w:r w:rsidRPr="000B3BB3">
          <w:rPr>
            <w:rStyle w:val="Hyperlink"/>
            <w:rFonts w:ascii="Trebuchet MS" w:hAnsi="Trebuchet MS" w:cs="Calibri"/>
          </w:rPr>
          <w:t>www.bag-selbsthilfe.de</w:t>
        </w:r>
      </w:hyperlink>
      <w:r w:rsidRPr="000B3BB3">
        <w:rPr>
          <w:rFonts w:ascii="Trebuchet MS" w:hAnsi="Trebuchet MS" w:cs="Calibri"/>
        </w:rPr>
        <w:br/>
        <w:t xml:space="preserve">burga.torges@bag-selbsthilfe.de </w:t>
      </w: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26EAC963" w14:textId="3EB982E4" w:rsidR="00C84CCA" w:rsidRPr="007828F3" w:rsidRDefault="00C84CCA" w:rsidP="00FF3FE1">
      <w:pPr>
        <w:pStyle w:val="Funotentext"/>
        <w:spacing w:line="264" w:lineRule="auto"/>
        <w:jc w:val="both"/>
        <w:rPr>
          <w:rFonts w:ascii="Trebuchet MS" w:hAnsi="Trebuchet MS" w:cs="Arial"/>
          <w:b/>
          <w:sz w:val="22"/>
          <w:szCs w:val="22"/>
        </w:rPr>
      </w:pPr>
    </w:p>
    <w:sectPr w:rsidR="00C84CCA" w:rsidRPr="007828F3"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1470B" w14:textId="77777777" w:rsidR="0083033E" w:rsidRDefault="0083033E">
      <w:r>
        <w:separator/>
      </w:r>
    </w:p>
  </w:endnote>
  <w:endnote w:type="continuationSeparator" w:id="0">
    <w:p w14:paraId="6CEAEEE9" w14:textId="77777777" w:rsidR="0083033E" w:rsidRDefault="0083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145B0" w14:textId="77777777" w:rsidR="0083033E" w:rsidRDefault="0083033E">
      <w:r>
        <w:separator/>
      </w:r>
    </w:p>
  </w:footnote>
  <w:footnote w:type="continuationSeparator" w:id="0">
    <w:p w14:paraId="3D526F47" w14:textId="77777777" w:rsidR="0083033E" w:rsidRDefault="00830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4"/>
  </w:num>
  <w:num w:numId="10">
    <w:abstractNumId w:val="2"/>
  </w:num>
  <w:num w:numId="11">
    <w:abstractNumId w:val="0"/>
  </w:num>
  <w:num w:numId="12">
    <w:abstractNumId w:val="8"/>
  </w:num>
  <w:num w:numId="13">
    <w:abstractNumId w:val="1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2D29"/>
    <w:rsid w:val="00044226"/>
    <w:rsid w:val="000449B7"/>
    <w:rsid w:val="000520D5"/>
    <w:rsid w:val="000543B1"/>
    <w:rsid w:val="00061934"/>
    <w:rsid w:val="0006290D"/>
    <w:rsid w:val="00062953"/>
    <w:rsid w:val="000836C0"/>
    <w:rsid w:val="00083F40"/>
    <w:rsid w:val="0008643A"/>
    <w:rsid w:val="00086E8A"/>
    <w:rsid w:val="00087E2E"/>
    <w:rsid w:val="00095F9D"/>
    <w:rsid w:val="000A1654"/>
    <w:rsid w:val="000A1B9C"/>
    <w:rsid w:val="000A43C7"/>
    <w:rsid w:val="000A4793"/>
    <w:rsid w:val="000A6427"/>
    <w:rsid w:val="000A6D23"/>
    <w:rsid w:val="000B091D"/>
    <w:rsid w:val="000B3BB3"/>
    <w:rsid w:val="000C25C4"/>
    <w:rsid w:val="000C42E2"/>
    <w:rsid w:val="000C6E71"/>
    <w:rsid w:val="000D187F"/>
    <w:rsid w:val="000D4292"/>
    <w:rsid w:val="000D58DA"/>
    <w:rsid w:val="000E2EFF"/>
    <w:rsid w:val="000E76F9"/>
    <w:rsid w:val="000E7CC8"/>
    <w:rsid w:val="000F47FC"/>
    <w:rsid w:val="000F48B7"/>
    <w:rsid w:val="00104B2E"/>
    <w:rsid w:val="00105129"/>
    <w:rsid w:val="00105F56"/>
    <w:rsid w:val="001104CE"/>
    <w:rsid w:val="00111577"/>
    <w:rsid w:val="00114D69"/>
    <w:rsid w:val="00124E68"/>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3DE8"/>
    <w:rsid w:val="00164D48"/>
    <w:rsid w:val="00171269"/>
    <w:rsid w:val="00171315"/>
    <w:rsid w:val="00180395"/>
    <w:rsid w:val="00186394"/>
    <w:rsid w:val="0018665D"/>
    <w:rsid w:val="00186B43"/>
    <w:rsid w:val="00187166"/>
    <w:rsid w:val="00191BF4"/>
    <w:rsid w:val="001932E4"/>
    <w:rsid w:val="001A06B9"/>
    <w:rsid w:val="001B2AA1"/>
    <w:rsid w:val="001B4789"/>
    <w:rsid w:val="001B4C91"/>
    <w:rsid w:val="001B5F17"/>
    <w:rsid w:val="001B6ABE"/>
    <w:rsid w:val="001C1F35"/>
    <w:rsid w:val="001C562A"/>
    <w:rsid w:val="001D0956"/>
    <w:rsid w:val="001D0B25"/>
    <w:rsid w:val="001D2110"/>
    <w:rsid w:val="001D6B08"/>
    <w:rsid w:val="001E0720"/>
    <w:rsid w:val="001E0DA1"/>
    <w:rsid w:val="001E3B43"/>
    <w:rsid w:val="002052A2"/>
    <w:rsid w:val="002121FE"/>
    <w:rsid w:val="00222361"/>
    <w:rsid w:val="00224834"/>
    <w:rsid w:val="002315C2"/>
    <w:rsid w:val="00232D8F"/>
    <w:rsid w:val="002333E9"/>
    <w:rsid w:val="00234C60"/>
    <w:rsid w:val="00242603"/>
    <w:rsid w:val="002541D4"/>
    <w:rsid w:val="00254E51"/>
    <w:rsid w:val="002557C5"/>
    <w:rsid w:val="00256B5E"/>
    <w:rsid w:val="00262FB0"/>
    <w:rsid w:val="0026779A"/>
    <w:rsid w:val="0027005B"/>
    <w:rsid w:val="00272482"/>
    <w:rsid w:val="00273AE9"/>
    <w:rsid w:val="00277FEB"/>
    <w:rsid w:val="00281511"/>
    <w:rsid w:val="00283E46"/>
    <w:rsid w:val="0028667D"/>
    <w:rsid w:val="002934AA"/>
    <w:rsid w:val="002B0437"/>
    <w:rsid w:val="002B6D7B"/>
    <w:rsid w:val="002B790B"/>
    <w:rsid w:val="002C0FA9"/>
    <w:rsid w:val="002C13B2"/>
    <w:rsid w:val="002D01E3"/>
    <w:rsid w:val="002D4E58"/>
    <w:rsid w:val="002D502B"/>
    <w:rsid w:val="002D6AE5"/>
    <w:rsid w:val="002D7287"/>
    <w:rsid w:val="002D756A"/>
    <w:rsid w:val="002E1636"/>
    <w:rsid w:val="002F03E9"/>
    <w:rsid w:val="00301662"/>
    <w:rsid w:val="0030656B"/>
    <w:rsid w:val="00306ED5"/>
    <w:rsid w:val="00312F2C"/>
    <w:rsid w:val="00320A5A"/>
    <w:rsid w:val="003355EB"/>
    <w:rsid w:val="0033566C"/>
    <w:rsid w:val="003361BB"/>
    <w:rsid w:val="00337AB1"/>
    <w:rsid w:val="00340045"/>
    <w:rsid w:val="003401CD"/>
    <w:rsid w:val="00342C0E"/>
    <w:rsid w:val="00343817"/>
    <w:rsid w:val="00355078"/>
    <w:rsid w:val="00357F97"/>
    <w:rsid w:val="0036635C"/>
    <w:rsid w:val="003671C2"/>
    <w:rsid w:val="00373B21"/>
    <w:rsid w:val="003950E6"/>
    <w:rsid w:val="00395388"/>
    <w:rsid w:val="00395B8E"/>
    <w:rsid w:val="00397504"/>
    <w:rsid w:val="0039761A"/>
    <w:rsid w:val="003A124F"/>
    <w:rsid w:val="003A43A2"/>
    <w:rsid w:val="003A5A59"/>
    <w:rsid w:val="003A7260"/>
    <w:rsid w:val="003B79BC"/>
    <w:rsid w:val="003C7CC6"/>
    <w:rsid w:val="003D01F7"/>
    <w:rsid w:val="003D28C3"/>
    <w:rsid w:val="003D42EB"/>
    <w:rsid w:val="003D5ABA"/>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62F9"/>
    <w:rsid w:val="00462312"/>
    <w:rsid w:val="00463FF8"/>
    <w:rsid w:val="004640D5"/>
    <w:rsid w:val="0046500D"/>
    <w:rsid w:val="004657AA"/>
    <w:rsid w:val="00470DC4"/>
    <w:rsid w:val="00476358"/>
    <w:rsid w:val="0048064B"/>
    <w:rsid w:val="004863FA"/>
    <w:rsid w:val="00490854"/>
    <w:rsid w:val="0049418F"/>
    <w:rsid w:val="004A009D"/>
    <w:rsid w:val="004A0860"/>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1122E"/>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EF4"/>
    <w:rsid w:val="005C5908"/>
    <w:rsid w:val="005D39B5"/>
    <w:rsid w:val="005E05AF"/>
    <w:rsid w:val="005E0AC0"/>
    <w:rsid w:val="005F6077"/>
    <w:rsid w:val="00601079"/>
    <w:rsid w:val="0060258D"/>
    <w:rsid w:val="0061543B"/>
    <w:rsid w:val="00620954"/>
    <w:rsid w:val="0062461F"/>
    <w:rsid w:val="00626490"/>
    <w:rsid w:val="006325FD"/>
    <w:rsid w:val="00632D20"/>
    <w:rsid w:val="00640047"/>
    <w:rsid w:val="00642B2B"/>
    <w:rsid w:val="0064766D"/>
    <w:rsid w:val="00652271"/>
    <w:rsid w:val="006646BB"/>
    <w:rsid w:val="006650ED"/>
    <w:rsid w:val="00665AEA"/>
    <w:rsid w:val="0066631C"/>
    <w:rsid w:val="0066658F"/>
    <w:rsid w:val="00677BCC"/>
    <w:rsid w:val="00680FC1"/>
    <w:rsid w:val="00684F61"/>
    <w:rsid w:val="006932A3"/>
    <w:rsid w:val="006B4552"/>
    <w:rsid w:val="006C579F"/>
    <w:rsid w:val="006C7AD9"/>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780"/>
    <w:rsid w:val="00702ECE"/>
    <w:rsid w:val="007036A6"/>
    <w:rsid w:val="00705F8B"/>
    <w:rsid w:val="00707CAC"/>
    <w:rsid w:val="007173F7"/>
    <w:rsid w:val="0072635C"/>
    <w:rsid w:val="00726914"/>
    <w:rsid w:val="00727ADE"/>
    <w:rsid w:val="00732DCB"/>
    <w:rsid w:val="00741EAC"/>
    <w:rsid w:val="00750763"/>
    <w:rsid w:val="00750CF2"/>
    <w:rsid w:val="00754F8F"/>
    <w:rsid w:val="00755E1F"/>
    <w:rsid w:val="007612F3"/>
    <w:rsid w:val="007630B3"/>
    <w:rsid w:val="00764FAF"/>
    <w:rsid w:val="00770B98"/>
    <w:rsid w:val="0077310A"/>
    <w:rsid w:val="00774854"/>
    <w:rsid w:val="00775E5F"/>
    <w:rsid w:val="0078218A"/>
    <w:rsid w:val="007828F3"/>
    <w:rsid w:val="00785613"/>
    <w:rsid w:val="00785946"/>
    <w:rsid w:val="0079351A"/>
    <w:rsid w:val="007949F9"/>
    <w:rsid w:val="007B1468"/>
    <w:rsid w:val="007B1F54"/>
    <w:rsid w:val="007C4B45"/>
    <w:rsid w:val="007C5B1C"/>
    <w:rsid w:val="007D1A82"/>
    <w:rsid w:val="007D4C0C"/>
    <w:rsid w:val="007E1D20"/>
    <w:rsid w:val="007E31FF"/>
    <w:rsid w:val="007E75FB"/>
    <w:rsid w:val="007F1DFF"/>
    <w:rsid w:val="007F37F1"/>
    <w:rsid w:val="0080116A"/>
    <w:rsid w:val="00802009"/>
    <w:rsid w:val="008036C9"/>
    <w:rsid w:val="008114C0"/>
    <w:rsid w:val="00812039"/>
    <w:rsid w:val="00815D6A"/>
    <w:rsid w:val="00815E25"/>
    <w:rsid w:val="008206D9"/>
    <w:rsid w:val="0082156B"/>
    <w:rsid w:val="0082220C"/>
    <w:rsid w:val="00825632"/>
    <w:rsid w:val="0083033E"/>
    <w:rsid w:val="00830407"/>
    <w:rsid w:val="0083281C"/>
    <w:rsid w:val="00842D55"/>
    <w:rsid w:val="00844EC4"/>
    <w:rsid w:val="00851764"/>
    <w:rsid w:val="00853762"/>
    <w:rsid w:val="00863017"/>
    <w:rsid w:val="00863616"/>
    <w:rsid w:val="00864126"/>
    <w:rsid w:val="0086412E"/>
    <w:rsid w:val="00875069"/>
    <w:rsid w:val="00881461"/>
    <w:rsid w:val="008921B7"/>
    <w:rsid w:val="00892C78"/>
    <w:rsid w:val="00895ACD"/>
    <w:rsid w:val="008979CB"/>
    <w:rsid w:val="008A39F5"/>
    <w:rsid w:val="008C09E6"/>
    <w:rsid w:val="008C2AD0"/>
    <w:rsid w:val="008C5E31"/>
    <w:rsid w:val="008C6EB1"/>
    <w:rsid w:val="008C75A0"/>
    <w:rsid w:val="008D2E3B"/>
    <w:rsid w:val="008D4639"/>
    <w:rsid w:val="008E03C6"/>
    <w:rsid w:val="008E3651"/>
    <w:rsid w:val="008F261A"/>
    <w:rsid w:val="00901EE1"/>
    <w:rsid w:val="0090318A"/>
    <w:rsid w:val="0090325A"/>
    <w:rsid w:val="0090404F"/>
    <w:rsid w:val="00904F77"/>
    <w:rsid w:val="00905B72"/>
    <w:rsid w:val="009061C9"/>
    <w:rsid w:val="00910598"/>
    <w:rsid w:val="00913188"/>
    <w:rsid w:val="00917438"/>
    <w:rsid w:val="0092465C"/>
    <w:rsid w:val="0092669D"/>
    <w:rsid w:val="0093091F"/>
    <w:rsid w:val="00935BAF"/>
    <w:rsid w:val="00943E84"/>
    <w:rsid w:val="00944186"/>
    <w:rsid w:val="00954AFF"/>
    <w:rsid w:val="00962E94"/>
    <w:rsid w:val="00966FA1"/>
    <w:rsid w:val="00972B67"/>
    <w:rsid w:val="00975B90"/>
    <w:rsid w:val="00976FBD"/>
    <w:rsid w:val="009864CF"/>
    <w:rsid w:val="0099222A"/>
    <w:rsid w:val="00994893"/>
    <w:rsid w:val="00995CC8"/>
    <w:rsid w:val="009A0302"/>
    <w:rsid w:val="009A3911"/>
    <w:rsid w:val="009A42A0"/>
    <w:rsid w:val="009B5CD6"/>
    <w:rsid w:val="009B7918"/>
    <w:rsid w:val="009C254C"/>
    <w:rsid w:val="009C3397"/>
    <w:rsid w:val="009D12D5"/>
    <w:rsid w:val="009D3D85"/>
    <w:rsid w:val="009E63C2"/>
    <w:rsid w:val="009E6B7A"/>
    <w:rsid w:val="009F0B2D"/>
    <w:rsid w:val="009F5FFD"/>
    <w:rsid w:val="00A00155"/>
    <w:rsid w:val="00A026E1"/>
    <w:rsid w:val="00A24EE6"/>
    <w:rsid w:val="00A3612E"/>
    <w:rsid w:val="00A36460"/>
    <w:rsid w:val="00A37D71"/>
    <w:rsid w:val="00A56056"/>
    <w:rsid w:val="00A570FA"/>
    <w:rsid w:val="00A61C63"/>
    <w:rsid w:val="00A63C65"/>
    <w:rsid w:val="00A71C88"/>
    <w:rsid w:val="00A72F94"/>
    <w:rsid w:val="00A77D45"/>
    <w:rsid w:val="00A81BF8"/>
    <w:rsid w:val="00A84484"/>
    <w:rsid w:val="00A86391"/>
    <w:rsid w:val="00A86DB1"/>
    <w:rsid w:val="00A8789F"/>
    <w:rsid w:val="00A92346"/>
    <w:rsid w:val="00A971E8"/>
    <w:rsid w:val="00AA5C1F"/>
    <w:rsid w:val="00AA7F05"/>
    <w:rsid w:val="00AC0A6D"/>
    <w:rsid w:val="00AC2A91"/>
    <w:rsid w:val="00AC4C0D"/>
    <w:rsid w:val="00AC6AD6"/>
    <w:rsid w:val="00AD1D55"/>
    <w:rsid w:val="00AE147D"/>
    <w:rsid w:val="00AE5043"/>
    <w:rsid w:val="00AE5805"/>
    <w:rsid w:val="00AE6A31"/>
    <w:rsid w:val="00AF2FB7"/>
    <w:rsid w:val="00B05F3A"/>
    <w:rsid w:val="00B102A9"/>
    <w:rsid w:val="00B178E3"/>
    <w:rsid w:val="00B17F4E"/>
    <w:rsid w:val="00B21197"/>
    <w:rsid w:val="00B25810"/>
    <w:rsid w:val="00B26B9E"/>
    <w:rsid w:val="00B26C1B"/>
    <w:rsid w:val="00B30D2F"/>
    <w:rsid w:val="00B32E51"/>
    <w:rsid w:val="00B40AB6"/>
    <w:rsid w:val="00B42C15"/>
    <w:rsid w:val="00B4416B"/>
    <w:rsid w:val="00B44C1C"/>
    <w:rsid w:val="00B47ACD"/>
    <w:rsid w:val="00B5757C"/>
    <w:rsid w:val="00B57785"/>
    <w:rsid w:val="00B61612"/>
    <w:rsid w:val="00B64C87"/>
    <w:rsid w:val="00B7648C"/>
    <w:rsid w:val="00B7672A"/>
    <w:rsid w:val="00B91A88"/>
    <w:rsid w:val="00B93164"/>
    <w:rsid w:val="00B9333C"/>
    <w:rsid w:val="00B939D4"/>
    <w:rsid w:val="00B93D3A"/>
    <w:rsid w:val="00B97F69"/>
    <w:rsid w:val="00BA051A"/>
    <w:rsid w:val="00BA4B54"/>
    <w:rsid w:val="00BA4E2B"/>
    <w:rsid w:val="00BB485F"/>
    <w:rsid w:val="00BB5E01"/>
    <w:rsid w:val="00BC27E1"/>
    <w:rsid w:val="00BC7019"/>
    <w:rsid w:val="00BD55A6"/>
    <w:rsid w:val="00BE089C"/>
    <w:rsid w:val="00BE2AA9"/>
    <w:rsid w:val="00C035FF"/>
    <w:rsid w:val="00C03976"/>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84CCA"/>
    <w:rsid w:val="00C85933"/>
    <w:rsid w:val="00C92740"/>
    <w:rsid w:val="00C948C2"/>
    <w:rsid w:val="00C9709D"/>
    <w:rsid w:val="00CA0C56"/>
    <w:rsid w:val="00CA320E"/>
    <w:rsid w:val="00CA38E7"/>
    <w:rsid w:val="00CB4B3F"/>
    <w:rsid w:val="00CB5212"/>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61C9"/>
    <w:rsid w:val="00D227D9"/>
    <w:rsid w:val="00D227FD"/>
    <w:rsid w:val="00D31DBC"/>
    <w:rsid w:val="00D3671C"/>
    <w:rsid w:val="00D36A13"/>
    <w:rsid w:val="00D37747"/>
    <w:rsid w:val="00D40AB6"/>
    <w:rsid w:val="00D434AD"/>
    <w:rsid w:val="00D454EB"/>
    <w:rsid w:val="00D4558F"/>
    <w:rsid w:val="00D5470F"/>
    <w:rsid w:val="00D55A33"/>
    <w:rsid w:val="00D606C8"/>
    <w:rsid w:val="00D64D35"/>
    <w:rsid w:val="00D66DEC"/>
    <w:rsid w:val="00D67EF7"/>
    <w:rsid w:val="00D702F2"/>
    <w:rsid w:val="00D70796"/>
    <w:rsid w:val="00D81CB4"/>
    <w:rsid w:val="00D820D3"/>
    <w:rsid w:val="00D8788F"/>
    <w:rsid w:val="00D914B1"/>
    <w:rsid w:val="00D95C32"/>
    <w:rsid w:val="00D966DD"/>
    <w:rsid w:val="00DA15CD"/>
    <w:rsid w:val="00DA5287"/>
    <w:rsid w:val="00DA5A49"/>
    <w:rsid w:val="00DA6C7D"/>
    <w:rsid w:val="00DB1B4D"/>
    <w:rsid w:val="00DB23CA"/>
    <w:rsid w:val="00DB37F5"/>
    <w:rsid w:val="00DC0858"/>
    <w:rsid w:val="00DC2744"/>
    <w:rsid w:val="00DC6096"/>
    <w:rsid w:val="00DD04D7"/>
    <w:rsid w:val="00DD1A4E"/>
    <w:rsid w:val="00DD38A6"/>
    <w:rsid w:val="00DD5488"/>
    <w:rsid w:val="00DE2837"/>
    <w:rsid w:val="00DE28D6"/>
    <w:rsid w:val="00DE37B6"/>
    <w:rsid w:val="00DE469E"/>
    <w:rsid w:val="00DE6931"/>
    <w:rsid w:val="00DF384A"/>
    <w:rsid w:val="00DF5206"/>
    <w:rsid w:val="00E00FAE"/>
    <w:rsid w:val="00E0165D"/>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1FAA"/>
    <w:rsid w:val="00ED782D"/>
    <w:rsid w:val="00EE0643"/>
    <w:rsid w:val="00EE2A61"/>
    <w:rsid w:val="00EE7596"/>
    <w:rsid w:val="00EF0B20"/>
    <w:rsid w:val="00EF1817"/>
    <w:rsid w:val="00EF64B8"/>
    <w:rsid w:val="00EF7A20"/>
    <w:rsid w:val="00EF7C88"/>
    <w:rsid w:val="00F013D7"/>
    <w:rsid w:val="00F22852"/>
    <w:rsid w:val="00F31626"/>
    <w:rsid w:val="00F37515"/>
    <w:rsid w:val="00F37B5B"/>
    <w:rsid w:val="00F40D5A"/>
    <w:rsid w:val="00F43270"/>
    <w:rsid w:val="00F449C9"/>
    <w:rsid w:val="00F45940"/>
    <w:rsid w:val="00F5285D"/>
    <w:rsid w:val="00F52B5B"/>
    <w:rsid w:val="00F56557"/>
    <w:rsid w:val="00F627BC"/>
    <w:rsid w:val="00F66D94"/>
    <w:rsid w:val="00F7546F"/>
    <w:rsid w:val="00F849A6"/>
    <w:rsid w:val="00F87A49"/>
    <w:rsid w:val="00F913A6"/>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0C17-22F1-4A3E-AA94-9852D63B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2525</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2835</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Beatrix Boehm</cp:lastModifiedBy>
  <cp:revision>2</cp:revision>
  <cp:lastPrinted>2020-12-04T12:34:00Z</cp:lastPrinted>
  <dcterms:created xsi:type="dcterms:W3CDTF">2022-02-08T13:19:00Z</dcterms:created>
  <dcterms:modified xsi:type="dcterms:W3CDTF">2022-02-08T13:19:00Z</dcterms:modified>
</cp:coreProperties>
</file>