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9B" w:rsidRPr="002D07C0" w:rsidRDefault="00F43C9B" w:rsidP="00730AB9">
      <w:pPr>
        <w:jc w:val="both"/>
        <w:rPr>
          <w:rFonts w:ascii="Trebuchet MS" w:eastAsia="Calibri" w:hAnsi="Trebuchet MS" w:cs="Arial"/>
          <w:lang w:eastAsia="en-US"/>
        </w:rPr>
      </w:pPr>
      <w:bookmarkStart w:id="0" w:name="_GoBack"/>
      <w:bookmarkEnd w:id="0"/>
    </w:p>
    <w:p w:rsidR="00730AB9" w:rsidRPr="002D07C0" w:rsidRDefault="00F61CEE" w:rsidP="00B5456C">
      <w:pPr>
        <w:autoSpaceDE w:val="0"/>
        <w:autoSpaceDN w:val="0"/>
        <w:adjustRightInd w:val="0"/>
        <w:rPr>
          <w:rFonts w:ascii="Trebuchet MS" w:eastAsiaTheme="minorHAnsi" w:hAnsi="Trebuchet MS" w:cs="Arial"/>
          <w:b/>
          <w:bCs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>Stellungnahme der Bundesarbeitsgemeinschaft Selbsthilfe von Menschen mit B</w:t>
      </w: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>e</w:t>
      </w: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>hinderung, chronischer Erkrankung und ihren Angehörigen (BAG SELBSTHILFE) zum Entwurf des Ministeriums für Bauen, Wohnen, Stadtentwicklung und Verkehr des Landes Nordrhein-Westfalen zum</w:t>
      </w:r>
      <w:r w:rsidR="00730AB9"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 Er</w:t>
      </w: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>lass</w:t>
      </w:r>
      <w:r w:rsidR="00730AB9"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 zur Regelung von Mindestanforderu</w:t>
      </w:r>
      <w:r w:rsidR="00730AB9"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>n</w:t>
      </w:r>
      <w:r w:rsidR="00730AB9"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>gen an die Mitnahme von E-</w:t>
      </w:r>
      <w:proofErr w:type="spellStart"/>
      <w:r w:rsidR="00730AB9"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>Scootern</w:t>
      </w:r>
      <w:proofErr w:type="spellEnd"/>
      <w:r w:rsidR="00730AB9"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 in Linienbussen des ÖPNV</w:t>
      </w:r>
    </w:p>
    <w:p w:rsidR="00CC6D44" w:rsidRPr="002D07C0" w:rsidRDefault="00CC6D44" w:rsidP="00B5456C">
      <w:pPr>
        <w:autoSpaceDE w:val="0"/>
        <w:autoSpaceDN w:val="0"/>
        <w:adjustRightInd w:val="0"/>
        <w:rPr>
          <w:rFonts w:ascii="Trebuchet MS" w:eastAsiaTheme="minorHAnsi" w:hAnsi="Trebuchet MS" w:cs="Arial"/>
          <w:b/>
          <w:bCs/>
          <w:color w:val="000000"/>
          <w:sz w:val="28"/>
          <w:szCs w:val="32"/>
          <w:lang w:eastAsia="en-US"/>
        </w:rPr>
      </w:pPr>
    </w:p>
    <w:p w:rsidR="002D07C0" w:rsidRPr="002D07C0" w:rsidRDefault="002D07C0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B5456C" w:rsidRPr="002D07C0" w:rsidRDefault="002D07C0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Zu dem </w:t>
      </w:r>
      <w:r w:rsidR="00B5456C" w:rsidRPr="002D07C0">
        <w:rPr>
          <w:rFonts w:ascii="Trebuchet MS" w:eastAsiaTheme="minorHAnsi" w:hAnsi="Trebuchet MS" w:cs="Arial"/>
          <w:color w:val="000000"/>
          <w:lang w:eastAsia="en-US"/>
        </w:rPr>
        <w:t>an den Deutschen Behindertenrat übersandten Entwurf eines Erlasses zur R</w:t>
      </w:r>
      <w:r w:rsidR="00B5456C" w:rsidRPr="002D07C0">
        <w:rPr>
          <w:rFonts w:ascii="Trebuchet MS" w:eastAsiaTheme="minorHAnsi" w:hAnsi="Trebuchet MS" w:cs="Arial"/>
          <w:color w:val="000000"/>
          <w:lang w:eastAsia="en-US"/>
        </w:rPr>
        <w:t>e</w:t>
      </w:r>
      <w:r w:rsidR="00B5456C" w:rsidRPr="002D07C0">
        <w:rPr>
          <w:rFonts w:ascii="Trebuchet MS" w:eastAsiaTheme="minorHAnsi" w:hAnsi="Trebuchet MS" w:cs="Arial"/>
          <w:color w:val="000000"/>
          <w:lang w:eastAsia="en-US"/>
        </w:rPr>
        <w:t>gelung von Mindestanforderungen an die Mitnahme von E-</w:t>
      </w:r>
      <w:proofErr w:type="spellStart"/>
      <w:r w:rsidR="00B5456C" w:rsidRPr="002D07C0">
        <w:rPr>
          <w:rFonts w:ascii="Trebuchet MS" w:eastAsiaTheme="minorHAnsi" w:hAnsi="Trebuchet MS" w:cs="Arial"/>
          <w:color w:val="000000"/>
          <w:lang w:eastAsia="en-US"/>
        </w:rPr>
        <w:t>Scootern</w:t>
      </w:r>
      <w:proofErr w:type="spellEnd"/>
      <w:r w:rsidR="00B5456C" w:rsidRPr="002D07C0">
        <w:rPr>
          <w:rFonts w:ascii="Trebuchet MS" w:eastAsiaTheme="minorHAnsi" w:hAnsi="Trebuchet MS" w:cs="Arial"/>
          <w:color w:val="000000"/>
          <w:lang w:eastAsia="en-US"/>
        </w:rPr>
        <w:t xml:space="preserve"> in Linienbussen des ÖPNV </w:t>
      </w:r>
      <w:r w:rsidR="007857F5" w:rsidRPr="002D07C0">
        <w:rPr>
          <w:rFonts w:ascii="Trebuchet MS" w:eastAsiaTheme="minorHAnsi" w:hAnsi="Trebuchet MS" w:cs="Arial"/>
          <w:color w:val="000000"/>
          <w:lang w:eastAsia="en-US"/>
        </w:rPr>
        <w:t>nimmt die BAG SELBSTHILFE, Dachverband der Behindertenselbsthilfe mi</w:t>
      </w:r>
      <w:r w:rsidR="00F61CEE" w:rsidRPr="002D07C0">
        <w:rPr>
          <w:rFonts w:ascii="Trebuchet MS" w:eastAsiaTheme="minorHAnsi" w:hAnsi="Trebuchet MS" w:cs="Arial"/>
          <w:color w:val="000000"/>
          <w:lang w:eastAsia="en-US"/>
        </w:rPr>
        <w:t>t rund</w:t>
      </w:r>
      <w:r w:rsidR="007857F5" w:rsidRPr="002D07C0">
        <w:rPr>
          <w:rFonts w:ascii="Trebuchet MS" w:eastAsiaTheme="minorHAnsi" w:hAnsi="Trebuchet MS" w:cs="Arial"/>
          <w:color w:val="000000"/>
          <w:lang w:eastAsia="en-US"/>
        </w:rPr>
        <w:t xml:space="preserve"> 120 Mitgliedsorganisationen, zudem Mitglied im Deutschen Behindertenrat, wie </w:t>
      </w:r>
      <w:r w:rsidR="00B5456C" w:rsidRPr="002D07C0">
        <w:rPr>
          <w:rFonts w:ascii="Trebuchet MS" w:eastAsiaTheme="minorHAnsi" w:hAnsi="Trebuchet MS" w:cs="Arial"/>
          <w:color w:val="000000"/>
          <w:lang w:eastAsia="en-US"/>
        </w:rPr>
        <w:t>folgt Stellung</w:t>
      </w:r>
      <w:r w:rsidR="007857F5" w:rsidRPr="002D07C0">
        <w:rPr>
          <w:rFonts w:ascii="Trebuchet MS" w:eastAsiaTheme="minorHAnsi" w:hAnsi="Trebuchet MS" w:cs="Arial"/>
          <w:color w:val="000000"/>
          <w:lang w:eastAsia="en-US"/>
        </w:rPr>
        <w:t>:</w:t>
      </w: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Cambria"/>
          <w:b/>
          <w:bCs/>
          <w:color w:val="000000"/>
          <w:sz w:val="28"/>
          <w:szCs w:val="28"/>
          <w:u w:val="single"/>
          <w:lang w:eastAsia="en-US"/>
        </w:rPr>
      </w:pPr>
    </w:p>
    <w:p w:rsidR="00A324D8" w:rsidRPr="002D07C0" w:rsidRDefault="00730AB9" w:rsidP="007857F5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Die </w:t>
      </w:r>
      <w:r w:rsidR="00B5456C" w:rsidRPr="002D07C0">
        <w:rPr>
          <w:rFonts w:ascii="Trebuchet MS" w:eastAsiaTheme="minorHAnsi" w:hAnsi="Trebuchet MS" w:cs="Arial"/>
          <w:color w:val="000000"/>
          <w:lang w:eastAsia="en-US"/>
        </w:rPr>
        <w:t xml:space="preserve">BAG SELBSTHILFE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be</w:t>
      </w:r>
      <w:r w:rsidR="007857F5" w:rsidRPr="002D07C0">
        <w:rPr>
          <w:rFonts w:ascii="Trebuchet MS" w:eastAsiaTheme="minorHAnsi" w:hAnsi="Trebuchet MS" w:cs="Arial"/>
          <w:color w:val="000000"/>
          <w:lang w:eastAsia="en-US"/>
        </w:rPr>
        <w:t>fürwortet eine bundesweit einheitliche und verbindliche R</w:t>
      </w:r>
      <w:r w:rsidR="007857F5" w:rsidRPr="002D07C0">
        <w:rPr>
          <w:rFonts w:ascii="Trebuchet MS" w:eastAsiaTheme="minorHAnsi" w:hAnsi="Trebuchet MS" w:cs="Arial"/>
          <w:color w:val="000000"/>
          <w:lang w:eastAsia="en-US"/>
        </w:rPr>
        <w:t>e</w:t>
      </w:r>
      <w:r w:rsidR="007857F5" w:rsidRPr="002D07C0">
        <w:rPr>
          <w:rFonts w:ascii="Trebuchet MS" w:eastAsiaTheme="minorHAnsi" w:hAnsi="Trebuchet MS" w:cs="Arial"/>
          <w:color w:val="000000"/>
          <w:lang w:eastAsia="en-US"/>
        </w:rPr>
        <w:t>gelung zur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Mitnahme von E-Scootern in Linienbussen des </w:t>
      </w:r>
      <w:r w:rsidR="007857F5" w:rsidRPr="002D07C0">
        <w:rPr>
          <w:rFonts w:ascii="Trebuchet MS" w:eastAsiaTheme="minorHAnsi" w:hAnsi="Trebuchet MS" w:cs="Arial"/>
          <w:color w:val="000000"/>
          <w:lang w:eastAsia="en-US"/>
        </w:rPr>
        <w:t xml:space="preserve">ÖPNV. Insoweit unterstützen wir den beabsichtigten Erlass </w:t>
      </w:r>
      <w:r w:rsidR="0012097B" w:rsidRPr="002D07C0">
        <w:rPr>
          <w:rFonts w:ascii="Trebuchet MS" w:eastAsiaTheme="minorHAnsi" w:hAnsi="Trebuchet MS" w:cs="Arial"/>
          <w:color w:val="000000"/>
          <w:lang w:eastAsia="en-US"/>
        </w:rPr>
        <w:t>von seinem Grundsatz her, obwohl wir nicht nachvol</w:t>
      </w:r>
      <w:r w:rsidR="0012097B" w:rsidRPr="002D07C0">
        <w:rPr>
          <w:rFonts w:ascii="Trebuchet MS" w:eastAsiaTheme="minorHAnsi" w:hAnsi="Trebuchet MS" w:cs="Arial"/>
          <w:color w:val="000000"/>
          <w:lang w:eastAsia="en-US"/>
        </w:rPr>
        <w:t>l</w:t>
      </w:r>
      <w:r w:rsidR="0012097B" w:rsidRPr="002D07C0">
        <w:rPr>
          <w:rFonts w:ascii="Trebuchet MS" w:eastAsiaTheme="minorHAnsi" w:hAnsi="Trebuchet MS" w:cs="Arial"/>
          <w:color w:val="000000"/>
          <w:lang w:eastAsia="en-US"/>
        </w:rPr>
        <w:t>zie</w:t>
      </w:r>
      <w:r w:rsidR="00A324D8" w:rsidRPr="002D07C0">
        <w:rPr>
          <w:rFonts w:ascii="Trebuchet MS" w:eastAsiaTheme="minorHAnsi" w:hAnsi="Trebuchet MS" w:cs="Arial"/>
          <w:color w:val="000000"/>
          <w:lang w:eastAsia="en-US"/>
        </w:rPr>
        <w:t>hen können, warum nicht die Form einer Rechtsverordnung gewählt wurde. Ein Erlass mag zwar in zeitlicher Hinsicht schneller ergehen – was wir begrüßen -, von e</w:t>
      </w:r>
      <w:r w:rsidR="00A324D8" w:rsidRPr="002D07C0">
        <w:rPr>
          <w:rFonts w:ascii="Trebuchet MS" w:eastAsiaTheme="minorHAnsi" w:hAnsi="Trebuchet MS" w:cs="Arial"/>
          <w:color w:val="000000"/>
          <w:lang w:eastAsia="en-US"/>
        </w:rPr>
        <w:t>i</w:t>
      </w:r>
      <w:r w:rsidR="00A324D8" w:rsidRPr="002D07C0">
        <w:rPr>
          <w:rFonts w:ascii="Trebuchet MS" w:eastAsiaTheme="minorHAnsi" w:hAnsi="Trebuchet MS" w:cs="Arial"/>
          <w:color w:val="000000"/>
          <w:lang w:eastAsia="en-US"/>
        </w:rPr>
        <w:t>ner Rechtsverordnung hätten wir jedoch mehr Rechtsverbindlichkeit und auch Druck bei den Beteiligten zur Einhaltung der Vorgaben erwartet.</w:t>
      </w:r>
    </w:p>
    <w:p w:rsidR="00A324D8" w:rsidRPr="002D07C0" w:rsidRDefault="00A324D8" w:rsidP="007857F5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857F5" w:rsidRPr="002D07C0" w:rsidRDefault="00A324D8" w:rsidP="007857F5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Im Übrigen </w:t>
      </w:r>
      <w:r w:rsidR="007857F5" w:rsidRPr="002D07C0">
        <w:rPr>
          <w:rFonts w:ascii="Trebuchet MS" w:eastAsiaTheme="minorHAnsi" w:hAnsi="Trebuchet MS" w:cs="Arial"/>
          <w:color w:val="000000"/>
          <w:lang w:eastAsia="en-US"/>
        </w:rPr>
        <w:t>verkennt die BAG SELBSTHILFE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in inhaltlicher Hinsicht</w:t>
      </w:r>
      <w:r w:rsidR="007857F5" w:rsidRPr="002D07C0">
        <w:rPr>
          <w:rFonts w:ascii="Trebuchet MS" w:eastAsiaTheme="minorHAnsi" w:hAnsi="Trebuchet MS" w:cs="Arial"/>
          <w:color w:val="000000"/>
          <w:lang w:eastAsia="en-US"/>
        </w:rPr>
        <w:t xml:space="preserve"> nicht, dass der G</w:t>
      </w:r>
      <w:r w:rsidR="007857F5" w:rsidRPr="002D07C0">
        <w:rPr>
          <w:rFonts w:ascii="Trebuchet MS" w:eastAsiaTheme="minorHAnsi" w:hAnsi="Trebuchet MS" w:cs="Arial"/>
          <w:color w:val="000000"/>
          <w:lang w:eastAsia="en-US"/>
        </w:rPr>
        <w:t>e</w:t>
      </w:r>
      <w:r w:rsidR="007857F5" w:rsidRPr="002D07C0">
        <w:rPr>
          <w:rFonts w:ascii="Trebuchet MS" w:eastAsiaTheme="minorHAnsi" w:hAnsi="Trebuchet MS" w:cs="Arial"/>
          <w:color w:val="000000"/>
          <w:lang w:eastAsia="en-US"/>
        </w:rPr>
        <w:t>setzgeber neben einer Regelung zur Teilhabe von Menschen mit Behinderungen gleichzeitig Vorgaben im Hinblick auf die erforderliche Verkehrssicherung treffen muss. Allerdings – so weist das Vorwort zutreffend hin – ist eine Verkehrssicherung, die jede Schädigung ausschließt, im praktischen Leben nicht erreichbar und insoweit ein abstraktes vollständiges Verbot, andere nicht zu gefährden, utopisch</w:t>
      </w:r>
      <w:r w:rsidR="004276AF" w:rsidRPr="002D07C0">
        <w:rPr>
          <w:rFonts w:ascii="Trebuchet MS" w:eastAsiaTheme="minorHAnsi" w:hAnsi="Trebuchet MS" w:cs="Arial"/>
          <w:color w:val="000000"/>
          <w:lang w:eastAsia="en-US"/>
        </w:rPr>
        <w:t>. Diese Kla</w:t>
      </w:r>
      <w:r w:rsidR="004276AF" w:rsidRPr="002D07C0">
        <w:rPr>
          <w:rFonts w:ascii="Trebuchet MS" w:eastAsiaTheme="minorHAnsi" w:hAnsi="Trebuchet MS" w:cs="Arial"/>
          <w:color w:val="000000"/>
          <w:lang w:eastAsia="en-US"/>
        </w:rPr>
        <w:t>r</w:t>
      </w:r>
      <w:r w:rsidR="004276AF" w:rsidRPr="002D07C0">
        <w:rPr>
          <w:rFonts w:ascii="Trebuchet MS" w:eastAsiaTheme="minorHAnsi" w:hAnsi="Trebuchet MS" w:cs="Arial"/>
          <w:color w:val="000000"/>
          <w:lang w:eastAsia="en-US"/>
        </w:rPr>
        <w:t>stellung durch den Bundesgerichtshof möchten wir im Hinblick darauf, dass es sich bei E-</w:t>
      </w:r>
      <w:proofErr w:type="spellStart"/>
      <w:r w:rsidR="004276AF" w:rsidRPr="002D07C0">
        <w:rPr>
          <w:rFonts w:ascii="Trebuchet MS" w:eastAsiaTheme="minorHAnsi" w:hAnsi="Trebuchet MS" w:cs="Arial"/>
          <w:color w:val="000000"/>
          <w:lang w:eastAsia="en-US"/>
        </w:rPr>
        <w:t>Scootern</w:t>
      </w:r>
      <w:proofErr w:type="spellEnd"/>
      <w:r w:rsidR="004276AF" w:rsidRPr="002D07C0">
        <w:rPr>
          <w:rFonts w:ascii="Trebuchet MS" w:eastAsiaTheme="minorHAnsi" w:hAnsi="Trebuchet MS" w:cs="Arial"/>
          <w:color w:val="000000"/>
          <w:lang w:eastAsia="en-US"/>
        </w:rPr>
        <w:t xml:space="preserve"> um medizinische Hilfsmittel handelt, die dem Nutzer die Teilhabe am L</w:t>
      </w:r>
      <w:r w:rsidR="004276AF" w:rsidRPr="002D07C0">
        <w:rPr>
          <w:rFonts w:ascii="Trebuchet MS" w:eastAsiaTheme="minorHAnsi" w:hAnsi="Trebuchet MS" w:cs="Arial"/>
          <w:color w:val="000000"/>
          <w:lang w:eastAsia="en-US"/>
        </w:rPr>
        <w:t>e</w:t>
      </w:r>
      <w:r w:rsidR="004276AF" w:rsidRPr="002D07C0">
        <w:rPr>
          <w:rFonts w:ascii="Trebuchet MS" w:eastAsiaTheme="minorHAnsi" w:hAnsi="Trebuchet MS" w:cs="Arial"/>
          <w:color w:val="000000"/>
          <w:lang w:eastAsia="en-US"/>
        </w:rPr>
        <w:t>ben in der Gemeinschaft ermöglichen, besonders hervorheben.</w:t>
      </w:r>
    </w:p>
    <w:p w:rsidR="007857F5" w:rsidRPr="002D07C0" w:rsidRDefault="007857F5" w:rsidP="007857F5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b/>
          <w:bCs/>
          <w:color w:val="000000"/>
          <w:lang w:eastAsia="en-US"/>
        </w:rPr>
      </w:pP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b/>
          <w:bCs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>Zu 1.</w:t>
      </w:r>
      <w:r w:rsidR="00765E5A"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 -</w:t>
      </w: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 Anforderungen an E-</w:t>
      </w:r>
      <w:proofErr w:type="spellStart"/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>Scooter</w:t>
      </w:r>
      <w:proofErr w:type="spellEnd"/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 </w:t>
      </w: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u w:val="single"/>
          <w:lang w:eastAsia="en-US"/>
        </w:rPr>
      </w:pPr>
    </w:p>
    <w:p w:rsidR="004276AF" w:rsidRPr="002D07C0" w:rsidRDefault="004276AF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Im Hinblick auf die im Entwurf enthaltenen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Mindestanforderungen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an E-</w:t>
      </w:r>
      <w:proofErr w:type="spellStart"/>
      <w:r w:rsidRPr="002D07C0">
        <w:rPr>
          <w:rFonts w:ascii="Trebuchet MS" w:eastAsiaTheme="minorHAnsi" w:hAnsi="Trebuchet MS" w:cs="Arial"/>
          <w:color w:val="000000"/>
          <w:lang w:eastAsia="en-US"/>
        </w:rPr>
        <w:t>Scooter</w:t>
      </w:r>
      <w:proofErr w:type="spellEnd"/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gibt die BAG SELBSTHILFE zu Bedenken, dass dann lediglich 25 – 30 % der derzeit am Markt befindlichen vierrädrigen E-</w:t>
      </w:r>
      <w:proofErr w:type="spellStart"/>
      <w:r w:rsidRPr="002D07C0">
        <w:rPr>
          <w:rFonts w:ascii="Trebuchet MS" w:eastAsiaTheme="minorHAnsi" w:hAnsi="Trebuchet MS" w:cs="Arial"/>
          <w:color w:val="000000"/>
          <w:lang w:eastAsia="en-US"/>
        </w:rPr>
        <w:t>Scootern</w:t>
      </w:r>
      <w:proofErr w:type="spellEnd"/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mitnahmefähig sind (vgl. erstes ergänzendes STUVA-Gutachten). Ein Großteil an E-</w:t>
      </w:r>
      <w:proofErr w:type="spellStart"/>
      <w:r w:rsidRPr="002D07C0">
        <w:rPr>
          <w:rFonts w:ascii="Trebuchet MS" w:eastAsiaTheme="minorHAnsi" w:hAnsi="Trebuchet MS" w:cs="Arial"/>
          <w:color w:val="000000"/>
          <w:lang w:eastAsia="en-US"/>
        </w:rPr>
        <w:t>Scootern</w:t>
      </w:r>
      <w:proofErr w:type="spellEnd"/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– solche die lediglich den erforderl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i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chen Nachweis nicht erbringen können und solche die nur über drei Räder verfügen – wäre trotz bestehender Verkehrssicherheit von der Mitnahme ausgeschlossen.</w:t>
      </w:r>
    </w:p>
    <w:p w:rsidR="00467137" w:rsidRPr="002D07C0" w:rsidRDefault="00467137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30AB9" w:rsidRPr="002D07C0" w:rsidRDefault="00467137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>Die Behindertenverbände hatten zwar seinerzeit dem am „Runden Tisch“ NRW z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u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stande gekommenen Kompromiss, auf den die jetzigen Mindestanforderungen zurüc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k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gehen, zugestimmt. Nichtsdestotrotz halten wir jedoch eine </w:t>
      </w:r>
      <w:r w:rsidRPr="002D07C0">
        <w:rPr>
          <w:rFonts w:ascii="Trebuchet MS" w:eastAsiaTheme="minorHAnsi" w:hAnsi="Trebuchet MS" w:cs="Arial"/>
          <w:bCs/>
          <w:color w:val="000000"/>
          <w:lang w:eastAsia="en-US"/>
        </w:rPr>
        <w:t>Revisionsklausel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, mit der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lastRenderedPageBreak/>
        <w:t>die vorliegenden Normen spätestens nach vier Jahren überprüft und die Kriterien ggf. veränderten Erkenntnissen und dem technischem Fortschritt angepasst werden, für dringend notwendig. Sinnvoll wäre zudem ein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</w:t>
      </w:r>
      <w:r w:rsidR="00730AB9" w:rsidRPr="002D07C0">
        <w:rPr>
          <w:rFonts w:ascii="Trebuchet MS" w:eastAsiaTheme="minorHAnsi" w:hAnsi="Trebuchet MS" w:cs="Arial"/>
          <w:bCs/>
          <w:color w:val="000000"/>
          <w:lang w:eastAsia="en-US"/>
        </w:rPr>
        <w:t>begleitendes Monitoring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, um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zu gewäh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r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leisten, dass sich der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E-</w:t>
      </w:r>
      <w:proofErr w:type="spellStart"/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Scooter</w:t>
      </w:r>
      <w:proofErr w:type="spellEnd"/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-Markt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dahingehend entwickelt, dass zukünftig ein gr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ö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ßer werdender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Anteil von E-</w:t>
      </w:r>
      <w:proofErr w:type="spellStart"/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Scootern</w:t>
      </w:r>
      <w:proofErr w:type="spellEnd"/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die Kriterien zur Mitnahme in Linienbussen des ÖPNV erfüllt. </w:t>
      </w:r>
    </w:p>
    <w:p w:rsidR="00360706" w:rsidRPr="002D07C0" w:rsidRDefault="00360706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b/>
          <w:bCs/>
          <w:color w:val="000000"/>
          <w:lang w:eastAsia="en-US"/>
        </w:rPr>
      </w:pPr>
    </w:p>
    <w:p w:rsidR="00360706" w:rsidRPr="002D07C0" w:rsidRDefault="00360706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b/>
          <w:bCs/>
          <w:color w:val="000000"/>
          <w:lang w:eastAsia="en-US"/>
        </w:rPr>
      </w:pP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b/>
          <w:bCs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Zu 2. </w:t>
      </w:r>
      <w:r w:rsidR="00765E5A"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- </w:t>
      </w: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Anforderungen an die Linienbusse des ÖPNV </w:t>
      </w: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u w:val="single"/>
          <w:lang w:eastAsia="en-US"/>
        </w:rPr>
      </w:pPr>
    </w:p>
    <w:p w:rsidR="00730AB9" w:rsidRPr="002D07C0" w:rsidRDefault="00467137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>Was umgekehrt die Anforderungen an die Linienbusse des ÖPNV betrifft, werden die im Entwurf enthaltenen Angaben von Seiten der BAG SELBSTHILFE grundsätzlich mi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t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getragen. Wir halten es jedoch für zwingend notwendig, auch die konkrete Anzahl an Linienbussen sowie</w:t>
      </w:r>
      <w:r w:rsidR="00700BA5" w:rsidRPr="002D07C0">
        <w:rPr>
          <w:rFonts w:ascii="Trebuchet MS" w:eastAsiaTheme="minorHAnsi" w:hAnsi="Trebuchet MS" w:cs="Arial"/>
          <w:color w:val="000000"/>
          <w:lang w:eastAsia="en-US"/>
        </w:rPr>
        <w:t xml:space="preserve"> den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Anteil am bestehenden Linienbusverkehr festzustellen</w:t>
      </w:r>
      <w:r w:rsidR="00700BA5" w:rsidRPr="002D07C0">
        <w:rPr>
          <w:rFonts w:ascii="Trebuchet MS" w:eastAsiaTheme="minorHAnsi" w:hAnsi="Trebuchet MS" w:cs="Arial"/>
          <w:color w:val="000000"/>
          <w:lang w:eastAsia="en-US"/>
        </w:rPr>
        <w:t>, damit der Bedarf den Erfordernissen entsprechend schnell angepasst werden kann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. D</w:t>
      </w:r>
      <w:r w:rsidR="00700BA5" w:rsidRPr="002D07C0">
        <w:rPr>
          <w:rFonts w:ascii="Trebuchet MS" w:eastAsiaTheme="minorHAnsi" w:hAnsi="Trebuchet MS" w:cs="Arial"/>
          <w:color w:val="000000"/>
          <w:lang w:eastAsia="en-US"/>
        </w:rPr>
        <w:t xml:space="preserve">ie Überprüfung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könnte </w:t>
      </w:r>
      <w:r w:rsidR="00700BA5" w:rsidRPr="002D07C0">
        <w:rPr>
          <w:rFonts w:ascii="Trebuchet MS" w:eastAsiaTheme="minorHAnsi" w:hAnsi="Trebuchet MS" w:cs="Arial"/>
          <w:color w:val="000000"/>
          <w:lang w:eastAsia="en-US"/>
        </w:rPr>
        <w:t xml:space="preserve">u.E.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im Rahmen des erwähnten Monitoring-Verfahrens erfolgen.</w:t>
      </w:r>
      <w:r w:rsidR="00700BA5" w:rsidRPr="002D07C0">
        <w:rPr>
          <w:rFonts w:ascii="Trebuchet MS" w:eastAsiaTheme="minorHAnsi" w:hAnsi="Trebuchet MS" w:cs="Arial"/>
          <w:color w:val="000000"/>
          <w:lang w:eastAsia="en-US"/>
        </w:rPr>
        <w:t xml:space="preserve"> Das gilt darüber hinaus auch für die Klärung, ob und inwieweit Linienbusse nachgerü</w:t>
      </w:r>
      <w:r w:rsidR="00700BA5" w:rsidRPr="002D07C0">
        <w:rPr>
          <w:rFonts w:ascii="Trebuchet MS" w:eastAsiaTheme="minorHAnsi" w:hAnsi="Trebuchet MS" w:cs="Arial"/>
          <w:color w:val="000000"/>
          <w:lang w:eastAsia="en-US"/>
        </w:rPr>
        <w:t>s</w:t>
      </w:r>
      <w:r w:rsidR="00700BA5" w:rsidRPr="002D07C0">
        <w:rPr>
          <w:rFonts w:ascii="Trebuchet MS" w:eastAsiaTheme="minorHAnsi" w:hAnsi="Trebuchet MS" w:cs="Arial"/>
          <w:color w:val="000000"/>
          <w:lang w:eastAsia="en-US"/>
        </w:rPr>
        <w:t>tet werden können und ob Neuanschaffungen tatsächlich die erforderliche Aussta</w:t>
      </w:r>
      <w:r w:rsidR="00700BA5" w:rsidRPr="002D07C0">
        <w:rPr>
          <w:rFonts w:ascii="Trebuchet MS" w:eastAsiaTheme="minorHAnsi" w:hAnsi="Trebuchet MS" w:cs="Arial"/>
          <w:color w:val="000000"/>
          <w:lang w:eastAsia="en-US"/>
        </w:rPr>
        <w:t>t</w:t>
      </w:r>
      <w:r w:rsidR="00700BA5" w:rsidRPr="002D07C0">
        <w:rPr>
          <w:rFonts w:ascii="Trebuchet MS" w:eastAsiaTheme="minorHAnsi" w:hAnsi="Trebuchet MS" w:cs="Arial"/>
          <w:color w:val="000000"/>
          <w:lang w:eastAsia="en-US"/>
        </w:rPr>
        <w:t>tung vorweisen.</w:t>
      </w:r>
    </w:p>
    <w:p w:rsidR="00467137" w:rsidRPr="002D07C0" w:rsidRDefault="00467137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b/>
          <w:bCs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Zu 3. </w:t>
      </w:r>
      <w:r w:rsidR="00765E5A"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- </w:t>
      </w: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Voraussetzungen für die Nutzerinnen und Nutzer des E-Scooters </w:t>
      </w: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u w:val="single"/>
          <w:lang w:eastAsia="en-US"/>
        </w:rPr>
      </w:pP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Die </w:t>
      </w:r>
      <w:r w:rsidR="00700BA5" w:rsidRPr="002D07C0">
        <w:rPr>
          <w:rFonts w:ascii="Trebuchet MS" w:eastAsiaTheme="minorHAnsi" w:hAnsi="Trebuchet MS" w:cs="Arial"/>
          <w:color w:val="000000"/>
          <w:lang w:eastAsia="en-US"/>
        </w:rPr>
        <w:t>im Entwurf genannten Voraussetzungen für die Nutzerinnen und Nutzer von E-</w:t>
      </w:r>
      <w:proofErr w:type="spellStart"/>
      <w:r w:rsidR="00700BA5" w:rsidRPr="002D07C0">
        <w:rPr>
          <w:rFonts w:ascii="Trebuchet MS" w:eastAsiaTheme="minorHAnsi" w:hAnsi="Trebuchet MS" w:cs="Arial"/>
          <w:color w:val="000000"/>
          <w:lang w:eastAsia="en-US"/>
        </w:rPr>
        <w:t>Scootern</w:t>
      </w:r>
      <w:proofErr w:type="spellEnd"/>
      <w:r w:rsidR="00700BA5" w:rsidRPr="002D07C0">
        <w:rPr>
          <w:rFonts w:ascii="Trebuchet MS" w:eastAsiaTheme="minorHAnsi" w:hAnsi="Trebuchet MS" w:cs="Arial"/>
          <w:color w:val="000000"/>
          <w:lang w:eastAsia="en-US"/>
        </w:rPr>
        <w:t xml:space="preserve">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entsprechen den Ergebnissen des </w:t>
      </w:r>
      <w:r w:rsidR="00765E5A" w:rsidRPr="002D07C0">
        <w:rPr>
          <w:rFonts w:ascii="Trebuchet MS" w:eastAsiaTheme="minorHAnsi" w:hAnsi="Trebuchet MS" w:cs="Arial"/>
          <w:color w:val="000000"/>
          <w:lang w:eastAsia="en-US"/>
        </w:rPr>
        <w:t xml:space="preserve">erwähnten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Runden Tisches. Die</w:t>
      </w:r>
      <w:r w:rsidR="00765E5A" w:rsidRPr="002D07C0">
        <w:rPr>
          <w:rFonts w:ascii="Trebuchet MS" w:eastAsiaTheme="minorHAnsi" w:hAnsi="Trebuchet MS" w:cs="Arial"/>
          <w:color w:val="000000"/>
          <w:lang w:eastAsia="en-US"/>
        </w:rPr>
        <w:t xml:space="preserve"> BAG SELBSTHILFE trägt diese Festlegungen daher mit,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auch wenn </w:t>
      </w:r>
      <w:r w:rsidR="00765E5A" w:rsidRPr="002D07C0">
        <w:rPr>
          <w:rFonts w:ascii="Trebuchet MS" w:eastAsiaTheme="minorHAnsi" w:hAnsi="Trebuchet MS" w:cs="Arial"/>
          <w:color w:val="000000"/>
          <w:lang w:eastAsia="en-US"/>
        </w:rPr>
        <w:t>wir davon ausgehen, dass sie geeignet sind, den Personenkreis einzuschränken.</w:t>
      </w: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b/>
          <w:bCs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>Zu 4.</w:t>
      </w:r>
      <w:r w:rsidR="00765E5A"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 -</w:t>
      </w: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 xml:space="preserve"> Empfehlungen </w:t>
      </w: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u w:val="single"/>
          <w:lang w:eastAsia="en-US"/>
        </w:rPr>
      </w:pPr>
    </w:p>
    <w:p w:rsidR="00730AB9" w:rsidRPr="002D07C0" w:rsidRDefault="00765E5A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>Die BAG SELBSTHILFE hält die Entscheidung, keine zwingenden Vorgaben zu formuli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e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ren sondern Empfehlungen auszusprechen, für weitsichtig und zweckmäßig. Das b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e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trifft sowohl das E-</w:t>
      </w:r>
      <w:proofErr w:type="spellStart"/>
      <w:r w:rsidRPr="002D07C0">
        <w:rPr>
          <w:rFonts w:ascii="Trebuchet MS" w:eastAsiaTheme="minorHAnsi" w:hAnsi="Trebuchet MS" w:cs="Arial"/>
          <w:color w:val="000000"/>
          <w:lang w:eastAsia="en-US"/>
        </w:rPr>
        <w:t>Scooter</w:t>
      </w:r>
      <w:proofErr w:type="spellEnd"/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-Siegel als auch die Schulungen für die Nutzer. Insoweit sind die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von den Verkehrsunternehmen und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-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verbünden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bereits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angebotenen </w:t>
      </w:r>
      <w:r w:rsidR="00730AB9" w:rsidRPr="002D07C0">
        <w:rPr>
          <w:rFonts w:ascii="Trebuchet MS" w:eastAsiaTheme="minorHAnsi" w:hAnsi="Trebuchet MS" w:cs="Arial"/>
          <w:bCs/>
          <w:color w:val="000000"/>
          <w:lang w:eastAsia="en-US"/>
        </w:rPr>
        <w:t>Sch</w:t>
      </w:r>
      <w:r w:rsidR="00730AB9" w:rsidRPr="002D07C0">
        <w:rPr>
          <w:rFonts w:ascii="Trebuchet MS" w:eastAsiaTheme="minorHAnsi" w:hAnsi="Trebuchet MS" w:cs="Arial"/>
          <w:bCs/>
          <w:color w:val="000000"/>
          <w:lang w:eastAsia="en-US"/>
        </w:rPr>
        <w:t>u</w:t>
      </w:r>
      <w:r w:rsidR="00730AB9" w:rsidRPr="002D07C0">
        <w:rPr>
          <w:rFonts w:ascii="Trebuchet MS" w:eastAsiaTheme="minorHAnsi" w:hAnsi="Trebuchet MS" w:cs="Arial"/>
          <w:bCs/>
          <w:color w:val="000000"/>
          <w:lang w:eastAsia="en-US"/>
        </w:rPr>
        <w:t>lungsveranstaltungen</w:t>
      </w:r>
      <w:r w:rsidR="001A503E" w:rsidRPr="002D07C0">
        <w:rPr>
          <w:rFonts w:ascii="Trebuchet MS" w:eastAsiaTheme="minorHAnsi" w:hAnsi="Trebuchet MS" w:cs="Arial"/>
          <w:bCs/>
          <w:color w:val="000000"/>
          <w:lang w:eastAsia="en-US"/>
        </w:rPr>
        <w:t xml:space="preserve"> zur Sicherung von Mobilität von Menschen mit Behinderungen</w:t>
      </w:r>
      <w:r w:rsidR="00730AB9" w:rsidRPr="002D07C0">
        <w:rPr>
          <w:rFonts w:ascii="Trebuchet MS" w:eastAsiaTheme="minorHAnsi" w:hAnsi="Trebuchet MS" w:cs="Arial"/>
          <w:bCs/>
          <w:color w:val="000000"/>
          <w:lang w:eastAsia="en-US"/>
        </w:rPr>
        <w:t xml:space="preserve">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aus unserer Sicht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wichtig</w:t>
      </w:r>
      <w:r w:rsidR="001A503E" w:rsidRPr="002D07C0">
        <w:rPr>
          <w:rFonts w:ascii="Trebuchet MS" w:eastAsiaTheme="minorHAnsi" w:hAnsi="Trebuchet MS" w:cs="Arial"/>
          <w:color w:val="000000"/>
          <w:lang w:eastAsia="en-US"/>
        </w:rPr>
        <w:t xml:space="preserve"> und hilfreich. Wir plädieren dafür, sie auch im Hinblick auf die Nutzerinnen und Nutzer von E-</w:t>
      </w:r>
      <w:proofErr w:type="spellStart"/>
      <w:r w:rsidR="001A503E" w:rsidRPr="002D07C0">
        <w:rPr>
          <w:rFonts w:ascii="Trebuchet MS" w:eastAsiaTheme="minorHAnsi" w:hAnsi="Trebuchet MS" w:cs="Arial"/>
          <w:color w:val="000000"/>
          <w:lang w:eastAsia="en-US"/>
        </w:rPr>
        <w:t>Scootern</w:t>
      </w:r>
      <w:proofErr w:type="spellEnd"/>
      <w:r w:rsidR="001A503E" w:rsidRPr="002D07C0">
        <w:rPr>
          <w:rFonts w:ascii="Trebuchet MS" w:eastAsiaTheme="minorHAnsi" w:hAnsi="Trebuchet MS" w:cs="Arial"/>
          <w:color w:val="000000"/>
          <w:lang w:eastAsia="en-US"/>
        </w:rPr>
        <w:t xml:space="preserve"> zu erweitern. </w:t>
      </w: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B11677" w:rsidRPr="002D07C0" w:rsidRDefault="00B11677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30AB9" w:rsidRPr="002D07C0" w:rsidRDefault="001A503E" w:rsidP="00A2170D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Trebuchet MS" w:eastAsiaTheme="minorHAnsi" w:hAnsi="Trebuchet MS" w:cs="Arial"/>
          <w:b/>
          <w:bCs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b/>
          <w:bCs/>
          <w:color w:val="000000"/>
          <w:lang w:eastAsia="en-US"/>
        </w:rPr>
        <w:t>Ergänzende Hinweise</w:t>
      </w: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u w:val="single"/>
          <w:lang w:eastAsia="en-US"/>
        </w:rPr>
      </w:pPr>
    </w:p>
    <w:p w:rsidR="00EF6EAB" w:rsidRPr="002D07C0" w:rsidRDefault="001A503E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>In sozialrechtlicher Hinsicht ist sicherzustellen, dass mitnahmefähige E-</w:t>
      </w:r>
      <w:proofErr w:type="spellStart"/>
      <w:r w:rsidRPr="002D07C0">
        <w:rPr>
          <w:rFonts w:ascii="Trebuchet MS" w:eastAsiaTheme="minorHAnsi" w:hAnsi="Trebuchet MS" w:cs="Arial"/>
          <w:color w:val="000000"/>
          <w:lang w:eastAsia="en-US"/>
        </w:rPr>
        <w:t>Scooter</w:t>
      </w:r>
      <w:proofErr w:type="spellEnd"/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auch tatsächlich von den zuständigen Kostenträgern, insbesondere von den Krankenkassen im Rahmen ihrer Hilfsmittelversorgung zur Verfügung gestellt bzw. finanziert werden.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lastRenderedPageBreak/>
        <w:t xml:space="preserve">Denn </w:t>
      </w:r>
      <w:r w:rsidR="00EF6EAB" w:rsidRPr="002D07C0">
        <w:rPr>
          <w:rFonts w:ascii="Trebuchet MS" w:eastAsiaTheme="minorHAnsi" w:hAnsi="Trebuchet MS" w:cs="Arial"/>
          <w:color w:val="000000"/>
          <w:lang w:eastAsia="en-US"/>
        </w:rPr>
        <w:t xml:space="preserve">auch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noch so gut gemeinte Transport- und Nutzungsregelungen im Sinne </w:t>
      </w:r>
      <w:r w:rsidR="00EF6EAB" w:rsidRPr="002D07C0">
        <w:rPr>
          <w:rFonts w:ascii="Trebuchet MS" w:eastAsiaTheme="minorHAnsi" w:hAnsi="Trebuchet MS" w:cs="Arial"/>
          <w:color w:val="000000"/>
          <w:lang w:eastAsia="en-US"/>
        </w:rPr>
        <w:t>der B</w:t>
      </w:r>
      <w:r w:rsidR="00EF6EAB" w:rsidRPr="002D07C0">
        <w:rPr>
          <w:rFonts w:ascii="Trebuchet MS" w:eastAsiaTheme="minorHAnsi" w:hAnsi="Trebuchet MS" w:cs="Arial"/>
          <w:color w:val="000000"/>
          <w:lang w:eastAsia="en-US"/>
        </w:rPr>
        <w:t>e</w:t>
      </w:r>
      <w:r w:rsidR="00EF6EAB" w:rsidRPr="002D07C0">
        <w:rPr>
          <w:rFonts w:ascii="Trebuchet MS" w:eastAsiaTheme="minorHAnsi" w:hAnsi="Trebuchet MS" w:cs="Arial"/>
          <w:color w:val="000000"/>
          <w:lang w:eastAsia="en-US"/>
        </w:rPr>
        <w:t>troffenen sind für diese im Ergebnis kein Gewinn, wenn die Sozialleistungsträger eine Kostenübernahme in der Praxis unterlaufen können. Auch hier eignet sich das erwäh</w:t>
      </w:r>
      <w:r w:rsidR="00EF6EAB" w:rsidRPr="002D07C0">
        <w:rPr>
          <w:rFonts w:ascii="Trebuchet MS" w:eastAsiaTheme="minorHAnsi" w:hAnsi="Trebuchet MS" w:cs="Arial"/>
          <w:color w:val="000000"/>
          <w:lang w:eastAsia="en-US"/>
        </w:rPr>
        <w:t>n</w:t>
      </w:r>
      <w:r w:rsidR="00EF6EAB" w:rsidRPr="002D07C0">
        <w:rPr>
          <w:rFonts w:ascii="Trebuchet MS" w:eastAsiaTheme="minorHAnsi" w:hAnsi="Trebuchet MS" w:cs="Arial"/>
          <w:color w:val="000000"/>
          <w:lang w:eastAsia="en-US"/>
        </w:rPr>
        <w:t>te Monitoring-Verfahren zur Prüfung der Bewilligungspraxis im Bereich E-</w:t>
      </w:r>
      <w:proofErr w:type="spellStart"/>
      <w:r w:rsidR="00EF6EAB" w:rsidRPr="002D07C0">
        <w:rPr>
          <w:rFonts w:ascii="Trebuchet MS" w:eastAsiaTheme="minorHAnsi" w:hAnsi="Trebuchet MS" w:cs="Arial"/>
          <w:color w:val="000000"/>
          <w:lang w:eastAsia="en-US"/>
        </w:rPr>
        <w:t>Scooter</w:t>
      </w:r>
      <w:proofErr w:type="spellEnd"/>
      <w:r w:rsidR="00EF6EAB" w:rsidRPr="002D07C0">
        <w:rPr>
          <w:rFonts w:ascii="Trebuchet MS" w:eastAsiaTheme="minorHAnsi" w:hAnsi="Trebuchet MS" w:cs="Arial"/>
          <w:color w:val="000000"/>
          <w:lang w:eastAsia="en-US"/>
        </w:rPr>
        <w:t>.</w:t>
      </w:r>
    </w:p>
    <w:p w:rsidR="00EF6EAB" w:rsidRPr="002D07C0" w:rsidRDefault="00EF6EAB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30AB9" w:rsidRPr="002D07C0" w:rsidRDefault="00EF6EAB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Umgekehrt ist erforderlich, dass eine barrierefreie Nutzung von Wegen und Zugängen zu den Linienbussen möglich ist, dass insoweit also auch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die </w:t>
      </w:r>
      <w:r w:rsidR="00730AB9" w:rsidRPr="002D07C0">
        <w:rPr>
          <w:rFonts w:ascii="Trebuchet MS" w:eastAsiaTheme="minorHAnsi" w:hAnsi="Trebuchet MS" w:cs="Arial"/>
          <w:bCs/>
          <w:color w:val="000000"/>
          <w:lang w:eastAsia="en-US"/>
        </w:rPr>
        <w:t>infrastrukturellen Anfo</w:t>
      </w:r>
      <w:r w:rsidR="00730AB9" w:rsidRPr="002D07C0">
        <w:rPr>
          <w:rFonts w:ascii="Trebuchet MS" w:eastAsiaTheme="minorHAnsi" w:hAnsi="Trebuchet MS" w:cs="Arial"/>
          <w:bCs/>
          <w:color w:val="000000"/>
          <w:lang w:eastAsia="en-US"/>
        </w:rPr>
        <w:t>r</w:t>
      </w:r>
      <w:r w:rsidR="00730AB9" w:rsidRPr="002D07C0">
        <w:rPr>
          <w:rFonts w:ascii="Trebuchet MS" w:eastAsiaTheme="minorHAnsi" w:hAnsi="Trebuchet MS" w:cs="Arial"/>
          <w:bCs/>
          <w:color w:val="000000"/>
          <w:lang w:eastAsia="en-US"/>
        </w:rPr>
        <w:t xml:space="preserve">derungen </w:t>
      </w:r>
      <w:r w:rsidRPr="002D07C0">
        <w:rPr>
          <w:rFonts w:ascii="Trebuchet MS" w:eastAsiaTheme="minorHAnsi" w:hAnsi="Trebuchet MS" w:cs="Arial"/>
          <w:bCs/>
          <w:color w:val="000000"/>
          <w:lang w:eastAsia="en-US"/>
        </w:rPr>
        <w:t>für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mobilitätseingeschränkter Menschen außerhalb der Busse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verbessert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werden, um eine Nutzung der Busse überhaupt erst zu ermöglichen. Dabei geht es in erster Linie darum, dass die Bus-Bahnsteige einen E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benen</w:t>
      </w:r>
      <w:r w:rsidR="00B11677" w:rsidRPr="002D07C0">
        <w:rPr>
          <w:rFonts w:ascii="Trebuchet MS" w:eastAsiaTheme="minorHAnsi" w:hAnsi="Trebuchet MS" w:cs="Arial"/>
          <w:color w:val="000000"/>
          <w:lang w:eastAsia="en-US"/>
        </w:rPr>
        <w:t>-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gleichen Zu- und Ausstieg in den Linienbus ermöglichen. </w:t>
      </w:r>
      <w:r w:rsidR="0012097B" w:rsidRPr="002D07C0">
        <w:rPr>
          <w:rFonts w:ascii="Trebuchet MS" w:eastAsiaTheme="minorHAnsi" w:hAnsi="Trebuchet MS" w:cs="Arial"/>
          <w:color w:val="000000"/>
          <w:lang w:eastAsia="en-US"/>
        </w:rPr>
        <w:t>Wir sehen hier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die Aufgabenträger in der Pflicht, sich mit den Kommunen abzustimmen und Lösungen vor Ort zu entwickeln. </w:t>
      </w:r>
      <w:r w:rsidR="0012097B" w:rsidRPr="002D07C0">
        <w:rPr>
          <w:rFonts w:ascii="Trebuchet MS" w:eastAsiaTheme="minorHAnsi" w:hAnsi="Trebuchet MS" w:cs="Arial"/>
          <w:color w:val="000000"/>
          <w:lang w:eastAsia="en-US"/>
        </w:rPr>
        <w:t>In diesem Zusa</w:t>
      </w:r>
      <w:r w:rsidR="0012097B" w:rsidRPr="002D07C0">
        <w:rPr>
          <w:rFonts w:ascii="Trebuchet MS" w:eastAsiaTheme="minorHAnsi" w:hAnsi="Trebuchet MS" w:cs="Arial"/>
          <w:color w:val="000000"/>
          <w:lang w:eastAsia="en-US"/>
        </w:rPr>
        <w:t>m</w:t>
      </w:r>
      <w:r w:rsidR="0012097B" w:rsidRPr="002D07C0">
        <w:rPr>
          <w:rFonts w:ascii="Trebuchet MS" w:eastAsiaTheme="minorHAnsi" w:hAnsi="Trebuchet MS" w:cs="Arial"/>
          <w:color w:val="000000"/>
          <w:lang w:eastAsia="en-US"/>
        </w:rPr>
        <w:t>menhang betonen wir, dass wir die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im Erlass vorgesehene Steigfähigkeit von 12 % für E-</w:t>
      </w:r>
      <w:proofErr w:type="spellStart"/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Scooter</w:t>
      </w:r>
      <w:proofErr w:type="spellEnd"/>
      <w:r w:rsidR="0012097B" w:rsidRPr="002D07C0">
        <w:rPr>
          <w:rFonts w:ascii="Trebuchet MS" w:eastAsiaTheme="minorHAnsi" w:hAnsi="Trebuchet MS" w:cs="Arial"/>
          <w:color w:val="000000"/>
          <w:lang w:eastAsia="en-US"/>
        </w:rPr>
        <w:t xml:space="preserve"> zwar als Übergangslösung akzeptiert. Ziel muss es aber sein, möglichst rasch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die in den DIN-Normen festgelegten, maximalen 6 %</w:t>
      </w:r>
      <w:r w:rsidR="0012097B" w:rsidRPr="002D07C0">
        <w:rPr>
          <w:rFonts w:ascii="Trebuchet MS" w:eastAsiaTheme="minorHAnsi" w:hAnsi="Trebuchet MS" w:cs="Arial"/>
          <w:color w:val="000000"/>
          <w:lang w:eastAsia="en-US"/>
        </w:rPr>
        <w:t xml:space="preserve"> als maximale Steigung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zu erreichen.</w:t>
      </w:r>
    </w:p>
    <w:p w:rsidR="00730AB9" w:rsidRPr="002D07C0" w:rsidRDefault="0012097B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Wie bereits mehrfach betont, halten wir ein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begleitende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s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</w:t>
      </w:r>
      <w:r w:rsidR="00730AB9" w:rsidRPr="002D07C0">
        <w:rPr>
          <w:rFonts w:ascii="Trebuchet MS" w:eastAsiaTheme="minorHAnsi" w:hAnsi="Trebuchet MS" w:cs="Arial"/>
          <w:bCs/>
          <w:color w:val="000000"/>
          <w:lang w:eastAsia="en-US"/>
        </w:rPr>
        <w:t>Monitoring</w:t>
      </w:r>
      <w:r w:rsidRPr="002D07C0">
        <w:rPr>
          <w:rFonts w:ascii="Trebuchet MS" w:eastAsiaTheme="minorHAnsi" w:hAnsi="Trebuchet MS" w:cs="Arial"/>
          <w:bCs/>
          <w:color w:val="000000"/>
          <w:lang w:eastAsia="en-US"/>
        </w:rPr>
        <w:t xml:space="preserve"> für unabdingbar. Diese muss das gesamte Spektrum von der tatsächlichen Nutzungsmöglichkeit und der entsprechenden Inanspruchnahme von E-</w:t>
      </w:r>
      <w:proofErr w:type="spellStart"/>
      <w:r w:rsidRPr="002D07C0">
        <w:rPr>
          <w:rFonts w:ascii="Trebuchet MS" w:eastAsiaTheme="minorHAnsi" w:hAnsi="Trebuchet MS" w:cs="Arial"/>
          <w:bCs/>
          <w:color w:val="000000"/>
          <w:lang w:eastAsia="en-US"/>
        </w:rPr>
        <w:t>Scooter</w:t>
      </w:r>
      <w:proofErr w:type="spellEnd"/>
      <w:r w:rsidRPr="002D07C0">
        <w:rPr>
          <w:rFonts w:ascii="Trebuchet MS" w:eastAsiaTheme="minorHAnsi" w:hAnsi="Trebuchet MS" w:cs="Arial"/>
          <w:bCs/>
          <w:color w:val="000000"/>
          <w:lang w:eastAsia="en-US"/>
        </w:rPr>
        <w:t>-Beförderungen über die Markten</w:t>
      </w:r>
      <w:r w:rsidRPr="002D07C0">
        <w:rPr>
          <w:rFonts w:ascii="Trebuchet MS" w:eastAsiaTheme="minorHAnsi" w:hAnsi="Trebuchet MS" w:cs="Arial"/>
          <w:bCs/>
          <w:color w:val="000000"/>
          <w:lang w:eastAsia="en-US"/>
        </w:rPr>
        <w:t>t</w:t>
      </w:r>
      <w:r w:rsidRPr="002D07C0">
        <w:rPr>
          <w:rFonts w:ascii="Trebuchet MS" w:eastAsiaTheme="minorHAnsi" w:hAnsi="Trebuchet MS" w:cs="Arial"/>
          <w:bCs/>
          <w:color w:val="000000"/>
          <w:lang w:eastAsia="en-US"/>
        </w:rPr>
        <w:t>wicklung bei E-</w:t>
      </w:r>
      <w:proofErr w:type="spellStart"/>
      <w:r w:rsidRPr="002D07C0">
        <w:rPr>
          <w:rFonts w:ascii="Trebuchet MS" w:eastAsiaTheme="minorHAnsi" w:hAnsi="Trebuchet MS" w:cs="Arial"/>
          <w:bCs/>
          <w:color w:val="000000"/>
          <w:lang w:eastAsia="en-US"/>
        </w:rPr>
        <w:t>Scootern</w:t>
      </w:r>
      <w:proofErr w:type="spellEnd"/>
      <w:r w:rsidRPr="002D07C0">
        <w:rPr>
          <w:rFonts w:ascii="Trebuchet MS" w:eastAsiaTheme="minorHAnsi" w:hAnsi="Trebuchet MS" w:cs="Arial"/>
          <w:bCs/>
          <w:color w:val="000000"/>
          <w:lang w:eastAsia="en-US"/>
        </w:rPr>
        <w:t xml:space="preserve"> bis hin zu der erforderlichen Barrierefreiheit außerhalb des Linienbusses und den sozialrechtlichen Bewilligungsvoraussetzungen abdecken.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</w:t>
      </w:r>
    </w:p>
    <w:p w:rsidR="00FC0AF6" w:rsidRPr="002D07C0" w:rsidRDefault="00FC0AF6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30AB9" w:rsidRPr="002D07C0" w:rsidRDefault="00A324D8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>Die BAG SELBSTHILFE betont a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bschließend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nochmals, dass sie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den </w:t>
      </w:r>
      <w:r w:rsidR="00730AB9" w:rsidRPr="002D07C0">
        <w:rPr>
          <w:rFonts w:ascii="Trebuchet MS" w:eastAsiaTheme="minorHAnsi" w:hAnsi="Trebuchet MS" w:cs="Arial"/>
          <w:bCs/>
          <w:color w:val="000000"/>
          <w:lang w:eastAsia="en-US"/>
        </w:rPr>
        <w:t xml:space="preserve">politischen Willen, eine bundesweit einheitliche Regelung zur Mitnahme von E-Scootern in Linienbussen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des ÖPNV zu schaffen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, anerkennt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.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Hierdurch werden u.E.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generelle Beförderungsau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s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schlüsse für E-</w:t>
      </w:r>
      <w:proofErr w:type="spellStart"/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Scooter</w:t>
      </w:r>
      <w:proofErr w:type="spellEnd"/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verhindert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und Rechtssicherheit für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alle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Beteiligte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 geschaffen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. 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Es bleibt jedoch zu betonen, dass es sich vorliegend nur um einen Kompromiss ha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n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delt, der insbesondere die Vorgaben der UN-Behindertenrechtskonvention nur unz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u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reichend beachtet und erfüllt. Wie auch der Deutsche Behindertenrat halten wir d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>a</w:t>
      </w:r>
      <w:r w:rsidRPr="002D07C0">
        <w:rPr>
          <w:rFonts w:ascii="Trebuchet MS" w:eastAsiaTheme="minorHAnsi" w:hAnsi="Trebuchet MS" w:cs="Arial"/>
          <w:color w:val="000000"/>
          <w:lang w:eastAsia="en-US"/>
        </w:rPr>
        <w:t xml:space="preserve">her an der Forderung nach einer </w:t>
      </w:r>
      <w:r w:rsidR="00730AB9" w:rsidRPr="002D07C0">
        <w:rPr>
          <w:rFonts w:ascii="Trebuchet MS" w:eastAsiaTheme="minorHAnsi" w:hAnsi="Trebuchet MS" w:cs="Arial"/>
          <w:bCs/>
          <w:color w:val="000000"/>
          <w:lang w:eastAsia="en-US"/>
        </w:rPr>
        <w:t>Revisionsklausel</w:t>
      </w:r>
      <w:r w:rsidR="00360706" w:rsidRPr="002D07C0">
        <w:rPr>
          <w:rFonts w:ascii="Trebuchet MS" w:eastAsiaTheme="minorHAnsi" w:hAnsi="Trebuchet MS" w:cs="Arial"/>
          <w:bCs/>
          <w:color w:val="000000"/>
          <w:lang w:eastAsia="en-US"/>
        </w:rPr>
        <w:t xml:space="preserve"> fe</w:t>
      </w:r>
      <w:r w:rsidRPr="002D07C0">
        <w:rPr>
          <w:rFonts w:ascii="Trebuchet MS" w:eastAsiaTheme="minorHAnsi" w:hAnsi="Trebuchet MS" w:cs="Arial"/>
          <w:bCs/>
          <w:color w:val="000000"/>
          <w:lang w:eastAsia="en-US"/>
        </w:rPr>
        <w:t>st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, </w:t>
      </w:r>
      <w:r w:rsidR="00360706" w:rsidRPr="002D07C0">
        <w:rPr>
          <w:rFonts w:ascii="Trebuchet MS" w:eastAsiaTheme="minorHAnsi" w:hAnsi="Trebuchet MS" w:cs="Arial"/>
          <w:color w:val="000000"/>
          <w:lang w:eastAsia="en-US"/>
        </w:rPr>
        <w:t>nach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der die vorliegenden </w:t>
      </w:r>
      <w:r w:rsidR="00360706" w:rsidRPr="002D07C0">
        <w:rPr>
          <w:rFonts w:ascii="Trebuchet MS" w:eastAsiaTheme="minorHAnsi" w:hAnsi="Trebuchet MS" w:cs="Arial"/>
          <w:color w:val="000000"/>
          <w:lang w:eastAsia="en-US"/>
        </w:rPr>
        <w:t>R</w:t>
      </w:r>
      <w:r w:rsidR="00360706" w:rsidRPr="002D07C0">
        <w:rPr>
          <w:rFonts w:ascii="Trebuchet MS" w:eastAsiaTheme="minorHAnsi" w:hAnsi="Trebuchet MS" w:cs="Arial"/>
          <w:color w:val="000000"/>
          <w:lang w:eastAsia="en-US"/>
        </w:rPr>
        <w:t>e</w:t>
      </w:r>
      <w:r w:rsidR="00360706" w:rsidRPr="002D07C0">
        <w:rPr>
          <w:rFonts w:ascii="Trebuchet MS" w:eastAsiaTheme="minorHAnsi" w:hAnsi="Trebuchet MS" w:cs="Arial"/>
          <w:color w:val="000000"/>
          <w:lang w:eastAsia="en-US"/>
        </w:rPr>
        <w:t>gelungen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spätestens nach vier Jahren zwingend </w:t>
      </w:r>
      <w:r w:rsidR="00360706" w:rsidRPr="002D07C0">
        <w:rPr>
          <w:rFonts w:ascii="Trebuchet MS" w:eastAsiaTheme="minorHAnsi" w:hAnsi="Trebuchet MS" w:cs="Arial"/>
          <w:color w:val="000000"/>
          <w:lang w:eastAsia="en-US"/>
        </w:rPr>
        <w:t xml:space="preserve">zu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>über</w:t>
      </w:r>
      <w:r w:rsidR="00360706" w:rsidRPr="002D07C0">
        <w:rPr>
          <w:rFonts w:ascii="Trebuchet MS" w:eastAsiaTheme="minorHAnsi" w:hAnsi="Trebuchet MS" w:cs="Arial"/>
          <w:color w:val="000000"/>
          <w:lang w:eastAsia="en-US"/>
        </w:rPr>
        <w:t xml:space="preserve">prüfen 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und </w:t>
      </w:r>
      <w:r w:rsidR="00360706" w:rsidRPr="002D07C0">
        <w:rPr>
          <w:rFonts w:ascii="Trebuchet MS" w:eastAsiaTheme="minorHAnsi" w:hAnsi="Trebuchet MS" w:cs="Arial"/>
          <w:color w:val="000000"/>
          <w:lang w:eastAsia="en-US"/>
        </w:rPr>
        <w:t>gegebenenfalls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 </w:t>
      </w:r>
      <w:r w:rsidR="00360706" w:rsidRPr="002D07C0">
        <w:rPr>
          <w:rFonts w:ascii="Trebuchet MS" w:eastAsiaTheme="minorHAnsi" w:hAnsi="Trebuchet MS" w:cs="Arial"/>
          <w:color w:val="000000"/>
          <w:lang w:eastAsia="en-US"/>
        </w:rPr>
        <w:t>anzupassen sind.</w:t>
      </w: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30AB9" w:rsidRPr="002D07C0" w:rsidRDefault="00730AB9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</w:p>
    <w:p w:rsidR="00730AB9" w:rsidRPr="002D07C0" w:rsidRDefault="00F61CEE" w:rsidP="00730AB9">
      <w:pPr>
        <w:autoSpaceDE w:val="0"/>
        <w:autoSpaceDN w:val="0"/>
        <w:adjustRightInd w:val="0"/>
        <w:jc w:val="both"/>
        <w:rPr>
          <w:rFonts w:ascii="Trebuchet MS" w:eastAsiaTheme="minorHAnsi" w:hAnsi="Trebuchet MS" w:cs="Arial"/>
          <w:color w:val="000000"/>
          <w:lang w:eastAsia="en-US"/>
        </w:rPr>
      </w:pPr>
      <w:r w:rsidRPr="002D07C0">
        <w:rPr>
          <w:rFonts w:ascii="Trebuchet MS" w:eastAsiaTheme="minorHAnsi" w:hAnsi="Trebuchet MS" w:cs="Arial"/>
          <w:color w:val="000000"/>
          <w:lang w:eastAsia="en-US"/>
        </w:rPr>
        <w:t>Düsseldorf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, den </w:t>
      </w:r>
      <w:r w:rsidR="00360706" w:rsidRPr="002D07C0">
        <w:rPr>
          <w:rFonts w:ascii="Trebuchet MS" w:eastAsiaTheme="minorHAnsi" w:hAnsi="Trebuchet MS" w:cs="Arial"/>
          <w:color w:val="000000"/>
          <w:lang w:eastAsia="en-US"/>
        </w:rPr>
        <w:t>03.02</w:t>
      </w:r>
      <w:r w:rsidR="00730AB9" w:rsidRPr="002D07C0">
        <w:rPr>
          <w:rFonts w:ascii="Trebuchet MS" w:eastAsiaTheme="minorHAnsi" w:hAnsi="Trebuchet MS" w:cs="Arial"/>
          <w:color w:val="000000"/>
          <w:lang w:eastAsia="en-US"/>
        </w:rPr>
        <w:t xml:space="preserve">.2017 </w:t>
      </w:r>
    </w:p>
    <w:p w:rsidR="00F43C9B" w:rsidRPr="002D07C0" w:rsidRDefault="00F43C9B" w:rsidP="00A2170D">
      <w:pPr>
        <w:rPr>
          <w:rFonts w:ascii="Trebuchet MS" w:eastAsia="Calibri" w:hAnsi="Trebuchet MS" w:cs="Arial"/>
          <w:lang w:eastAsia="en-US"/>
        </w:rPr>
      </w:pPr>
    </w:p>
    <w:sectPr w:rsidR="00F43C9B" w:rsidRPr="002D07C0" w:rsidSect="002D07C0">
      <w:headerReference w:type="default" r:id="rId9"/>
      <w:headerReference w:type="first" r:id="rId10"/>
      <w:footerReference w:type="first" r:id="rId11"/>
      <w:pgSz w:w="11906" w:h="16838"/>
      <w:pgMar w:top="1418" w:right="1134" w:bottom="113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F1" w:rsidRDefault="009063F1" w:rsidP="002107F8">
      <w:r>
        <w:separator/>
      </w:r>
    </w:p>
  </w:endnote>
  <w:endnote w:type="continuationSeparator" w:id="0">
    <w:p w:rsidR="009063F1" w:rsidRDefault="009063F1" w:rsidP="0021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Hv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689431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2D07C0" w:rsidRPr="002D07C0" w:rsidRDefault="002D07C0">
        <w:pPr>
          <w:pStyle w:val="Fuzeile"/>
          <w:jc w:val="right"/>
          <w:rPr>
            <w:rFonts w:ascii="Trebuchet MS" w:hAnsi="Trebuchet MS"/>
          </w:rPr>
        </w:pPr>
        <w:r w:rsidRPr="002D07C0">
          <w:rPr>
            <w:rFonts w:ascii="Trebuchet MS" w:hAnsi="Trebuchet MS"/>
          </w:rPr>
          <w:fldChar w:fldCharType="begin"/>
        </w:r>
        <w:r w:rsidRPr="002D07C0">
          <w:rPr>
            <w:rFonts w:ascii="Trebuchet MS" w:hAnsi="Trebuchet MS"/>
          </w:rPr>
          <w:instrText>PAGE   \* MERGEFORMAT</w:instrText>
        </w:r>
        <w:r w:rsidRPr="002D07C0">
          <w:rPr>
            <w:rFonts w:ascii="Trebuchet MS" w:hAnsi="Trebuchet MS"/>
          </w:rPr>
          <w:fldChar w:fldCharType="separate"/>
        </w:r>
        <w:r w:rsidR="00574AC0">
          <w:rPr>
            <w:rFonts w:ascii="Trebuchet MS" w:hAnsi="Trebuchet MS"/>
            <w:noProof/>
          </w:rPr>
          <w:t>1</w:t>
        </w:r>
        <w:r w:rsidRPr="002D07C0">
          <w:rPr>
            <w:rFonts w:ascii="Trebuchet MS" w:hAnsi="Trebuchet MS"/>
          </w:rPr>
          <w:fldChar w:fldCharType="end"/>
        </w:r>
      </w:p>
    </w:sdtContent>
  </w:sdt>
  <w:p w:rsidR="002D07C0" w:rsidRDefault="002D07C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F1" w:rsidRDefault="009063F1" w:rsidP="002107F8">
      <w:r>
        <w:separator/>
      </w:r>
    </w:p>
  </w:footnote>
  <w:footnote w:type="continuationSeparator" w:id="0">
    <w:p w:rsidR="009063F1" w:rsidRDefault="009063F1" w:rsidP="0021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C0" w:rsidRPr="006B5955" w:rsidRDefault="002D07C0">
    <w:pPr>
      <w:rPr>
        <w:rFonts w:ascii="Trebuchet MS" w:hAnsi="Trebuchet MS"/>
      </w:rPr>
    </w:pPr>
  </w:p>
  <w:p w:rsidR="002D07C0" w:rsidRPr="006B5955" w:rsidRDefault="002D07C0">
    <w:pPr>
      <w:rPr>
        <w:rFonts w:ascii="Trebuchet MS" w:hAnsi="Trebuchet MS"/>
      </w:rPr>
    </w:pPr>
    <w:r>
      <w:rPr>
        <w:rFonts w:ascii="Trebuchet MS" w:hAnsi="Trebuchet MS"/>
        <w:noProof/>
      </w:rPr>
      <w:drawing>
        <wp:inline distT="0" distB="0" distL="0" distR="0">
          <wp:extent cx="1250950" cy="914400"/>
          <wp:effectExtent l="0" t="0" r="6350" b="0"/>
          <wp:docPr id="2" name="Grafik 2" descr="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G_Logo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6036" w:rsidRDefault="00A96036">
    <w:pPr>
      <w:pStyle w:val="Kopfzeile"/>
    </w:pPr>
  </w:p>
  <w:p w:rsidR="00A96036" w:rsidRDefault="00A9603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C0" w:rsidRPr="006B5955" w:rsidRDefault="002D07C0">
    <w:pPr>
      <w:rPr>
        <w:rFonts w:ascii="Trebuchet MS" w:hAnsi="Trebuchet MS"/>
      </w:rPr>
    </w:pPr>
  </w:p>
  <w:p w:rsidR="002D07C0" w:rsidRPr="006B5955" w:rsidRDefault="002D07C0">
    <w:pPr>
      <w:rPr>
        <w:rFonts w:ascii="Trebuchet MS" w:hAnsi="Trebuchet MS"/>
      </w:rPr>
    </w:pPr>
    <w:r>
      <w:rPr>
        <w:rFonts w:ascii="Trebuchet MS" w:hAnsi="Trebuchet MS"/>
        <w:noProof/>
      </w:rPr>
      <w:drawing>
        <wp:inline distT="0" distB="0" distL="0" distR="0" wp14:anchorId="1BA5510F" wp14:editId="302379B4">
          <wp:extent cx="1250950" cy="914400"/>
          <wp:effectExtent l="0" t="0" r="6350" b="0"/>
          <wp:docPr id="1" name="Grafik 1" descr="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G_Logo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07C0" w:rsidRDefault="002D07C0">
    <w:pPr>
      <w:pStyle w:val="Kopfzeile"/>
    </w:pPr>
  </w:p>
  <w:p w:rsidR="002D07C0" w:rsidRDefault="002D07C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46CA"/>
    <w:multiLevelType w:val="hybridMultilevel"/>
    <w:tmpl w:val="D4427F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D5"/>
    <w:rsid w:val="000136CA"/>
    <w:rsid w:val="000150B7"/>
    <w:rsid w:val="00023EB4"/>
    <w:rsid w:val="00037998"/>
    <w:rsid w:val="00045AD4"/>
    <w:rsid w:val="000722E3"/>
    <w:rsid w:val="0008608D"/>
    <w:rsid w:val="00093E84"/>
    <w:rsid w:val="000F3A24"/>
    <w:rsid w:val="0012097B"/>
    <w:rsid w:val="00127ED4"/>
    <w:rsid w:val="0013289B"/>
    <w:rsid w:val="00133B44"/>
    <w:rsid w:val="0013425B"/>
    <w:rsid w:val="00143395"/>
    <w:rsid w:val="0017480A"/>
    <w:rsid w:val="001919E3"/>
    <w:rsid w:val="001A503E"/>
    <w:rsid w:val="001B5B9C"/>
    <w:rsid w:val="001C0532"/>
    <w:rsid w:val="00203CF8"/>
    <w:rsid w:val="00210154"/>
    <w:rsid w:val="002107F8"/>
    <w:rsid w:val="002115CB"/>
    <w:rsid w:val="00243446"/>
    <w:rsid w:val="002576C1"/>
    <w:rsid w:val="0027216C"/>
    <w:rsid w:val="002A1228"/>
    <w:rsid w:val="002A5026"/>
    <w:rsid w:val="002A59CE"/>
    <w:rsid w:val="002C51AA"/>
    <w:rsid w:val="002D07C0"/>
    <w:rsid w:val="002D66EE"/>
    <w:rsid w:val="002E51CA"/>
    <w:rsid w:val="00333FE0"/>
    <w:rsid w:val="00344BB8"/>
    <w:rsid w:val="00360706"/>
    <w:rsid w:val="003860D3"/>
    <w:rsid w:val="00387C83"/>
    <w:rsid w:val="00393E75"/>
    <w:rsid w:val="003A5691"/>
    <w:rsid w:val="003A7543"/>
    <w:rsid w:val="003B4C2D"/>
    <w:rsid w:val="003E7581"/>
    <w:rsid w:val="00405DCE"/>
    <w:rsid w:val="00416C4A"/>
    <w:rsid w:val="004250FA"/>
    <w:rsid w:val="004259AF"/>
    <w:rsid w:val="004276AF"/>
    <w:rsid w:val="00456016"/>
    <w:rsid w:val="004628A1"/>
    <w:rsid w:val="00467137"/>
    <w:rsid w:val="0048654E"/>
    <w:rsid w:val="004869F0"/>
    <w:rsid w:val="00490734"/>
    <w:rsid w:val="00491578"/>
    <w:rsid w:val="004C4B79"/>
    <w:rsid w:val="004E119C"/>
    <w:rsid w:val="004E2D02"/>
    <w:rsid w:val="004E340C"/>
    <w:rsid w:val="004F4AF3"/>
    <w:rsid w:val="005179F6"/>
    <w:rsid w:val="00527891"/>
    <w:rsid w:val="00530A62"/>
    <w:rsid w:val="005327C2"/>
    <w:rsid w:val="00574AC0"/>
    <w:rsid w:val="00593AE1"/>
    <w:rsid w:val="005B4CF6"/>
    <w:rsid w:val="005F1510"/>
    <w:rsid w:val="005F44E0"/>
    <w:rsid w:val="005F660A"/>
    <w:rsid w:val="006241A0"/>
    <w:rsid w:val="0064418F"/>
    <w:rsid w:val="006457CA"/>
    <w:rsid w:val="00661271"/>
    <w:rsid w:val="00690934"/>
    <w:rsid w:val="006914A6"/>
    <w:rsid w:val="006A4F7C"/>
    <w:rsid w:val="006A75EB"/>
    <w:rsid w:val="006D1E83"/>
    <w:rsid w:val="006D45D3"/>
    <w:rsid w:val="006E31B8"/>
    <w:rsid w:val="00700BA5"/>
    <w:rsid w:val="00721B91"/>
    <w:rsid w:val="00730AB9"/>
    <w:rsid w:val="00744DE2"/>
    <w:rsid w:val="00746E74"/>
    <w:rsid w:val="00765E5A"/>
    <w:rsid w:val="007857F5"/>
    <w:rsid w:val="007A13B7"/>
    <w:rsid w:val="007A404B"/>
    <w:rsid w:val="00804B38"/>
    <w:rsid w:val="00810B87"/>
    <w:rsid w:val="008223E0"/>
    <w:rsid w:val="00822504"/>
    <w:rsid w:val="00823B99"/>
    <w:rsid w:val="008409C5"/>
    <w:rsid w:val="00860864"/>
    <w:rsid w:val="00865D8C"/>
    <w:rsid w:val="008E3E3E"/>
    <w:rsid w:val="008E6D12"/>
    <w:rsid w:val="008F28D9"/>
    <w:rsid w:val="008F6E32"/>
    <w:rsid w:val="00904D3F"/>
    <w:rsid w:val="009063F1"/>
    <w:rsid w:val="009437EC"/>
    <w:rsid w:val="00944167"/>
    <w:rsid w:val="00980D16"/>
    <w:rsid w:val="009A0194"/>
    <w:rsid w:val="009A2B15"/>
    <w:rsid w:val="009B19FF"/>
    <w:rsid w:val="009E0D4E"/>
    <w:rsid w:val="009F3B97"/>
    <w:rsid w:val="00A2170D"/>
    <w:rsid w:val="00A324D8"/>
    <w:rsid w:val="00A43B43"/>
    <w:rsid w:val="00A65966"/>
    <w:rsid w:val="00A73AE1"/>
    <w:rsid w:val="00A74FB3"/>
    <w:rsid w:val="00A84D7F"/>
    <w:rsid w:val="00A95A20"/>
    <w:rsid w:val="00A96036"/>
    <w:rsid w:val="00AB0C5B"/>
    <w:rsid w:val="00AB5BA2"/>
    <w:rsid w:val="00AE610B"/>
    <w:rsid w:val="00AF0296"/>
    <w:rsid w:val="00AF08D8"/>
    <w:rsid w:val="00AF30A0"/>
    <w:rsid w:val="00B039E6"/>
    <w:rsid w:val="00B11677"/>
    <w:rsid w:val="00B36169"/>
    <w:rsid w:val="00B5456C"/>
    <w:rsid w:val="00B60EC0"/>
    <w:rsid w:val="00BB6016"/>
    <w:rsid w:val="00BC04D1"/>
    <w:rsid w:val="00BE78C7"/>
    <w:rsid w:val="00C2101E"/>
    <w:rsid w:val="00C25FD5"/>
    <w:rsid w:val="00C412F1"/>
    <w:rsid w:val="00C67FED"/>
    <w:rsid w:val="00C703DE"/>
    <w:rsid w:val="00C83DBF"/>
    <w:rsid w:val="00CB4EB8"/>
    <w:rsid w:val="00CC6D44"/>
    <w:rsid w:val="00CD40CC"/>
    <w:rsid w:val="00CF1EE1"/>
    <w:rsid w:val="00CF5328"/>
    <w:rsid w:val="00CF628F"/>
    <w:rsid w:val="00D20D30"/>
    <w:rsid w:val="00D33484"/>
    <w:rsid w:val="00D33EB6"/>
    <w:rsid w:val="00D43696"/>
    <w:rsid w:val="00D43B76"/>
    <w:rsid w:val="00D55338"/>
    <w:rsid w:val="00D5656C"/>
    <w:rsid w:val="00DC7B85"/>
    <w:rsid w:val="00DE0DD8"/>
    <w:rsid w:val="00DF5BE1"/>
    <w:rsid w:val="00E014E9"/>
    <w:rsid w:val="00E1074C"/>
    <w:rsid w:val="00E10E49"/>
    <w:rsid w:val="00E32963"/>
    <w:rsid w:val="00E401D2"/>
    <w:rsid w:val="00E809CF"/>
    <w:rsid w:val="00EA04B9"/>
    <w:rsid w:val="00EB5A90"/>
    <w:rsid w:val="00EC1674"/>
    <w:rsid w:val="00EF6EAB"/>
    <w:rsid w:val="00F13158"/>
    <w:rsid w:val="00F3208E"/>
    <w:rsid w:val="00F43C9B"/>
    <w:rsid w:val="00F61CEE"/>
    <w:rsid w:val="00F74411"/>
    <w:rsid w:val="00FA458C"/>
    <w:rsid w:val="00FB5A89"/>
    <w:rsid w:val="00FB726E"/>
    <w:rsid w:val="00FC0AF6"/>
    <w:rsid w:val="00FE7A26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A404B"/>
    <w:pPr>
      <w:keepNext/>
      <w:outlineLvl w:val="0"/>
    </w:pPr>
    <w:rPr>
      <w:rFonts w:ascii="Futura Hv BT" w:hAnsi="Futura Hv BT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A404B"/>
    <w:rPr>
      <w:rFonts w:ascii="Tahoma" w:hAnsi="Tahoma" w:cs="Tahoma"/>
      <w:sz w:val="16"/>
      <w:szCs w:val="16"/>
    </w:rPr>
  </w:style>
  <w:style w:type="paragraph" w:customStyle="1" w:styleId="address-line">
    <w:name w:val="address-line"/>
    <w:basedOn w:val="Standard"/>
    <w:rsid w:val="00387C83"/>
    <w:pPr>
      <w:spacing w:before="100" w:beforeAutospacing="1" w:after="100" w:afterAutospacing="1"/>
      <w:jc w:val="right"/>
    </w:pPr>
    <w:rPr>
      <w:rFonts w:ascii="Verdana" w:hAnsi="Verdana"/>
      <w:color w:val="FFFFCC"/>
      <w:sz w:val="15"/>
      <w:szCs w:val="15"/>
    </w:rPr>
  </w:style>
  <w:style w:type="paragraph" w:styleId="Blocktext">
    <w:name w:val="Block Text"/>
    <w:basedOn w:val="Standard"/>
    <w:rsid w:val="00C2101E"/>
    <w:pPr>
      <w:ind w:left="524" w:right="277"/>
    </w:pPr>
    <w:rPr>
      <w:rFonts w:ascii="Arial" w:hAnsi="Arial" w:cs="Arial"/>
      <w:noProof/>
    </w:rPr>
  </w:style>
  <w:style w:type="character" w:styleId="Hyperlink">
    <w:name w:val="Hyperlink"/>
    <w:rsid w:val="00CF628F"/>
    <w:rPr>
      <w:b/>
      <w:bCs/>
      <w:strike w:val="0"/>
      <w:dstrike w:val="0"/>
      <w:color w:val="034EA2"/>
      <w:u w:val="none"/>
      <w:effect w:val="none"/>
    </w:rPr>
  </w:style>
  <w:style w:type="paragraph" w:customStyle="1" w:styleId="bodytext">
    <w:name w:val="bodytext"/>
    <w:basedOn w:val="Standard"/>
    <w:rsid w:val="00CF628F"/>
    <w:pPr>
      <w:spacing w:before="100" w:beforeAutospacing="1" w:after="100" w:afterAutospacing="1"/>
    </w:pPr>
  </w:style>
  <w:style w:type="character" w:styleId="Fett">
    <w:name w:val="Strong"/>
    <w:qFormat/>
    <w:rsid w:val="006D45D3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D55338"/>
    <w:rPr>
      <w:rFonts w:ascii="Courier New" w:eastAsia="Calibri" w:hAnsi="Courier New"/>
      <w:sz w:val="20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D55338"/>
    <w:rPr>
      <w:rFonts w:ascii="Courier New" w:eastAsia="Calibri" w:hAnsi="Courier New" w:cs="Times New Roman"/>
      <w:szCs w:val="21"/>
      <w:lang w:eastAsia="en-US"/>
    </w:rPr>
  </w:style>
  <w:style w:type="paragraph" w:styleId="KeinLeerraum">
    <w:name w:val="No Spacing"/>
    <w:uiPriority w:val="1"/>
    <w:qFormat/>
    <w:rsid w:val="0013289B"/>
    <w:rPr>
      <w:rFonts w:ascii="Arial" w:eastAsia="Calibri" w:hAnsi="Arial" w:cs="Arial"/>
      <w:sz w:val="24"/>
      <w:szCs w:val="24"/>
      <w:lang w:eastAsia="en-US"/>
    </w:rPr>
  </w:style>
  <w:style w:type="character" w:customStyle="1" w:styleId="f01">
    <w:name w:val="f01"/>
    <w:rsid w:val="00721B91"/>
    <w:rPr>
      <w:rFonts w:ascii="Arial" w:hAnsi="Arial" w:cs="Arial" w:hint="default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721B91"/>
    <w:pPr>
      <w:spacing w:after="200" w:line="276" w:lineRule="auto"/>
      <w:jc w:val="center"/>
      <w:outlineLvl w:val="0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TitelZchn">
    <w:name w:val="Titel Zchn"/>
    <w:link w:val="Titel"/>
    <w:rsid w:val="00721B91"/>
    <w:rPr>
      <w:rFonts w:ascii="Calibri" w:eastAsia="Calibri" w:hAnsi="Calibri"/>
      <w:b/>
      <w:sz w:val="22"/>
      <w:szCs w:val="22"/>
      <w:lang w:eastAsia="en-US"/>
    </w:rPr>
  </w:style>
  <w:style w:type="paragraph" w:styleId="Textkrper2">
    <w:name w:val="Body Text 2"/>
    <w:basedOn w:val="Standard"/>
    <w:link w:val="Textkrper2Zchn"/>
    <w:rsid w:val="00721B91"/>
    <w:pPr>
      <w:spacing w:after="200" w:line="276" w:lineRule="auto"/>
      <w:jc w:val="center"/>
      <w:outlineLvl w:val="0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Textkrper2Zchn">
    <w:name w:val="Textkörper 2 Zchn"/>
    <w:link w:val="Textkrper2"/>
    <w:rsid w:val="00721B91"/>
    <w:rPr>
      <w:rFonts w:ascii="Calibri" w:eastAsia="Calibri" w:hAnsi="Calibri"/>
      <w:b/>
      <w:sz w:val="22"/>
      <w:szCs w:val="22"/>
      <w:lang w:eastAsia="en-US"/>
    </w:rPr>
  </w:style>
  <w:style w:type="paragraph" w:styleId="Textkrper3">
    <w:name w:val="Body Text 3"/>
    <w:basedOn w:val="Standard"/>
    <w:link w:val="Textkrper3Zchn"/>
    <w:rsid w:val="00721B91"/>
    <w:pPr>
      <w:spacing w:after="200" w:line="276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rper3Zchn">
    <w:name w:val="Textkörper 3 Zchn"/>
    <w:link w:val="Textkrper3"/>
    <w:rsid w:val="00721B91"/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rsid w:val="002107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107F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107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107F8"/>
    <w:rPr>
      <w:sz w:val="24"/>
      <w:szCs w:val="24"/>
    </w:rPr>
  </w:style>
  <w:style w:type="paragraph" w:customStyle="1" w:styleId="Absender1">
    <w:name w:val="Absender1"/>
    <w:basedOn w:val="Textkrper"/>
    <w:rsid w:val="00C25FD5"/>
    <w:pPr>
      <w:ind w:right="-463"/>
    </w:pPr>
    <w:rPr>
      <w:rFonts w:ascii="Arial" w:hAnsi="Arial"/>
      <w:b/>
      <w:sz w:val="22"/>
    </w:rPr>
  </w:style>
  <w:style w:type="paragraph" w:styleId="Textkrper">
    <w:name w:val="Body Text"/>
    <w:basedOn w:val="Standard"/>
    <w:link w:val="TextkrperZchn"/>
    <w:rsid w:val="00C25FD5"/>
    <w:pPr>
      <w:spacing w:after="120"/>
    </w:pPr>
  </w:style>
  <w:style w:type="character" w:customStyle="1" w:styleId="TextkrperZchn">
    <w:name w:val="Textkörper Zchn"/>
    <w:link w:val="Textkrper"/>
    <w:rsid w:val="00C25FD5"/>
    <w:rPr>
      <w:sz w:val="24"/>
      <w:szCs w:val="24"/>
    </w:rPr>
  </w:style>
  <w:style w:type="paragraph" w:customStyle="1" w:styleId="SitzungsvermerkTextkrper">
    <w:name w:val="Sitzungsvermerk Textkörper"/>
    <w:basedOn w:val="Standard"/>
    <w:next w:val="Textkrper"/>
    <w:autoRedefine/>
    <w:rsid w:val="00B039E6"/>
    <w:pPr>
      <w:spacing w:after="240" w:line="288" w:lineRule="auto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A404B"/>
    <w:pPr>
      <w:keepNext/>
      <w:outlineLvl w:val="0"/>
    </w:pPr>
    <w:rPr>
      <w:rFonts w:ascii="Futura Hv BT" w:hAnsi="Futura Hv BT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A404B"/>
    <w:rPr>
      <w:rFonts w:ascii="Tahoma" w:hAnsi="Tahoma" w:cs="Tahoma"/>
      <w:sz w:val="16"/>
      <w:szCs w:val="16"/>
    </w:rPr>
  </w:style>
  <w:style w:type="paragraph" w:customStyle="1" w:styleId="address-line">
    <w:name w:val="address-line"/>
    <w:basedOn w:val="Standard"/>
    <w:rsid w:val="00387C83"/>
    <w:pPr>
      <w:spacing w:before="100" w:beforeAutospacing="1" w:after="100" w:afterAutospacing="1"/>
      <w:jc w:val="right"/>
    </w:pPr>
    <w:rPr>
      <w:rFonts w:ascii="Verdana" w:hAnsi="Verdana"/>
      <w:color w:val="FFFFCC"/>
      <w:sz w:val="15"/>
      <w:szCs w:val="15"/>
    </w:rPr>
  </w:style>
  <w:style w:type="paragraph" w:styleId="Blocktext">
    <w:name w:val="Block Text"/>
    <w:basedOn w:val="Standard"/>
    <w:rsid w:val="00C2101E"/>
    <w:pPr>
      <w:ind w:left="524" w:right="277"/>
    </w:pPr>
    <w:rPr>
      <w:rFonts w:ascii="Arial" w:hAnsi="Arial" w:cs="Arial"/>
      <w:noProof/>
    </w:rPr>
  </w:style>
  <w:style w:type="character" w:styleId="Hyperlink">
    <w:name w:val="Hyperlink"/>
    <w:rsid w:val="00CF628F"/>
    <w:rPr>
      <w:b/>
      <w:bCs/>
      <w:strike w:val="0"/>
      <w:dstrike w:val="0"/>
      <w:color w:val="034EA2"/>
      <w:u w:val="none"/>
      <w:effect w:val="none"/>
    </w:rPr>
  </w:style>
  <w:style w:type="paragraph" w:customStyle="1" w:styleId="bodytext">
    <w:name w:val="bodytext"/>
    <w:basedOn w:val="Standard"/>
    <w:rsid w:val="00CF628F"/>
    <w:pPr>
      <w:spacing w:before="100" w:beforeAutospacing="1" w:after="100" w:afterAutospacing="1"/>
    </w:pPr>
  </w:style>
  <w:style w:type="character" w:styleId="Fett">
    <w:name w:val="Strong"/>
    <w:qFormat/>
    <w:rsid w:val="006D45D3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D55338"/>
    <w:rPr>
      <w:rFonts w:ascii="Courier New" w:eastAsia="Calibri" w:hAnsi="Courier New"/>
      <w:sz w:val="20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D55338"/>
    <w:rPr>
      <w:rFonts w:ascii="Courier New" w:eastAsia="Calibri" w:hAnsi="Courier New" w:cs="Times New Roman"/>
      <w:szCs w:val="21"/>
      <w:lang w:eastAsia="en-US"/>
    </w:rPr>
  </w:style>
  <w:style w:type="paragraph" w:styleId="KeinLeerraum">
    <w:name w:val="No Spacing"/>
    <w:uiPriority w:val="1"/>
    <w:qFormat/>
    <w:rsid w:val="0013289B"/>
    <w:rPr>
      <w:rFonts w:ascii="Arial" w:eastAsia="Calibri" w:hAnsi="Arial" w:cs="Arial"/>
      <w:sz w:val="24"/>
      <w:szCs w:val="24"/>
      <w:lang w:eastAsia="en-US"/>
    </w:rPr>
  </w:style>
  <w:style w:type="character" w:customStyle="1" w:styleId="f01">
    <w:name w:val="f01"/>
    <w:rsid w:val="00721B91"/>
    <w:rPr>
      <w:rFonts w:ascii="Arial" w:hAnsi="Arial" w:cs="Arial" w:hint="default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721B91"/>
    <w:pPr>
      <w:spacing w:after="200" w:line="276" w:lineRule="auto"/>
      <w:jc w:val="center"/>
      <w:outlineLvl w:val="0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TitelZchn">
    <w:name w:val="Titel Zchn"/>
    <w:link w:val="Titel"/>
    <w:rsid w:val="00721B91"/>
    <w:rPr>
      <w:rFonts w:ascii="Calibri" w:eastAsia="Calibri" w:hAnsi="Calibri"/>
      <w:b/>
      <w:sz w:val="22"/>
      <w:szCs w:val="22"/>
      <w:lang w:eastAsia="en-US"/>
    </w:rPr>
  </w:style>
  <w:style w:type="paragraph" w:styleId="Textkrper2">
    <w:name w:val="Body Text 2"/>
    <w:basedOn w:val="Standard"/>
    <w:link w:val="Textkrper2Zchn"/>
    <w:rsid w:val="00721B91"/>
    <w:pPr>
      <w:spacing w:after="200" w:line="276" w:lineRule="auto"/>
      <w:jc w:val="center"/>
      <w:outlineLvl w:val="0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Textkrper2Zchn">
    <w:name w:val="Textkörper 2 Zchn"/>
    <w:link w:val="Textkrper2"/>
    <w:rsid w:val="00721B91"/>
    <w:rPr>
      <w:rFonts w:ascii="Calibri" w:eastAsia="Calibri" w:hAnsi="Calibri"/>
      <w:b/>
      <w:sz w:val="22"/>
      <w:szCs w:val="22"/>
      <w:lang w:eastAsia="en-US"/>
    </w:rPr>
  </w:style>
  <w:style w:type="paragraph" w:styleId="Textkrper3">
    <w:name w:val="Body Text 3"/>
    <w:basedOn w:val="Standard"/>
    <w:link w:val="Textkrper3Zchn"/>
    <w:rsid w:val="00721B91"/>
    <w:pPr>
      <w:spacing w:after="200" w:line="276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rper3Zchn">
    <w:name w:val="Textkörper 3 Zchn"/>
    <w:link w:val="Textkrper3"/>
    <w:rsid w:val="00721B91"/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rsid w:val="002107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107F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107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107F8"/>
    <w:rPr>
      <w:sz w:val="24"/>
      <w:szCs w:val="24"/>
    </w:rPr>
  </w:style>
  <w:style w:type="paragraph" w:customStyle="1" w:styleId="Absender1">
    <w:name w:val="Absender1"/>
    <w:basedOn w:val="Textkrper"/>
    <w:rsid w:val="00C25FD5"/>
    <w:pPr>
      <w:ind w:right="-463"/>
    </w:pPr>
    <w:rPr>
      <w:rFonts w:ascii="Arial" w:hAnsi="Arial"/>
      <w:b/>
      <w:sz w:val="22"/>
    </w:rPr>
  </w:style>
  <w:style w:type="paragraph" w:styleId="Textkrper">
    <w:name w:val="Body Text"/>
    <w:basedOn w:val="Standard"/>
    <w:link w:val="TextkrperZchn"/>
    <w:rsid w:val="00C25FD5"/>
    <w:pPr>
      <w:spacing w:after="120"/>
    </w:pPr>
  </w:style>
  <w:style w:type="character" w:customStyle="1" w:styleId="TextkrperZchn">
    <w:name w:val="Textkörper Zchn"/>
    <w:link w:val="Textkrper"/>
    <w:rsid w:val="00C25FD5"/>
    <w:rPr>
      <w:sz w:val="24"/>
      <w:szCs w:val="24"/>
    </w:rPr>
  </w:style>
  <w:style w:type="paragraph" w:customStyle="1" w:styleId="SitzungsvermerkTextkrper">
    <w:name w:val="Sitzungsvermerk Textkörper"/>
    <w:basedOn w:val="Standard"/>
    <w:next w:val="Textkrper"/>
    <w:autoRedefine/>
    <w:rsid w:val="00B039E6"/>
    <w:pPr>
      <w:spacing w:after="240" w:line="288" w:lineRule="auto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E70B2-2672-4527-BB74-EB964C44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Sozialverband VdK Deutschland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Schneider</dc:creator>
  <cp:lastModifiedBy>Hella Farrell</cp:lastModifiedBy>
  <cp:revision>2</cp:revision>
  <cp:lastPrinted>2017-01-26T08:32:00Z</cp:lastPrinted>
  <dcterms:created xsi:type="dcterms:W3CDTF">2017-02-08T12:15:00Z</dcterms:created>
  <dcterms:modified xsi:type="dcterms:W3CDTF">2017-02-08T12:15:00Z</dcterms:modified>
</cp:coreProperties>
</file>