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8E07846" w:rsidR="00E439F4" w:rsidRDefault="00FF79C5" w:rsidP="0047667C">
      <w:pPr>
        <w:widowControl w:val="0"/>
        <w:spacing w:line="276" w:lineRule="auto"/>
      </w:pPr>
      <w:r w:rsidRPr="003A43A2">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7667C">
      <w:pPr>
        <w:widowControl w:val="0"/>
        <w:spacing w:line="276" w:lineRule="auto"/>
        <w:rPr>
          <w:rFonts w:ascii="Trebuchet MS" w:hAnsi="Trebuchet MS"/>
          <w:b/>
          <w:sz w:val="32"/>
          <w:szCs w:val="32"/>
        </w:rPr>
      </w:pPr>
    </w:p>
    <w:p w14:paraId="74A6B54C" w14:textId="77777777" w:rsidR="00C65DAB" w:rsidRPr="006E7341" w:rsidRDefault="00C65DAB" w:rsidP="0047667C">
      <w:pPr>
        <w:widowControl w:val="0"/>
        <w:spacing w:line="276" w:lineRule="auto"/>
        <w:rPr>
          <w:rFonts w:ascii="Trebuchet MS" w:hAnsi="Trebuchet MS"/>
          <w:b/>
          <w:noProof/>
          <w:sz w:val="32"/>
          <w:szCs w:val="32"/>
        </w:rPr>
      </w:pPr>
    </w:p>
    <w:p w14:paraId="755A0981" w14:textId="13190EA7" w:rsidR="00110AAC" w:rsidRPr="00110AAC" w:rsidRDefault="00110AAC" w:rsidP="00110AAC">
      <w:pPr>
        <w:pStyle w:val="StandardWeb"/>
        <w:spacing w:before="0" w:beforeAutospacing="0" w:after="0" w:afterAutospacing="0" w:line="276" w:lineRule="auto"/>
        <w:rPr>
          <w:rStyle w:val="Fett"/>
          <w:rFonts w:ascii="Trebuchet MS" w:hAnsi="Trebuchet MS"/>
          <w:sz w:val="32"/>
        </w:rPr>
      </w:pPr>
      <w:r w:rsidRPr="00110AAC">
        <w:rPr>
          <w:rStyle w:val="Fett"/>
          <w:rFonts w:ascii="Trebuchet MS" w:hAnsi="Trebuchet MS"/>
          <w:sz w:val="32"/>
        </w:rPr>
        <w:t xml:space="preserve">BAG SELBSTHILFE nimmt Abschied von ihrer </w:t>
      </w:r>
      <w:r>
        <w:rPr>
          <w:rStyle w:val="Fett"/>
          <w:rFonts w:ascii="Trebuchet MS" w:hAnsi="Trebuchet MS"/>
          <w:sz w:val="32"/>
        </w:rPr>
        <w:br/>
      </w:r>
      <w:r w:rsidRPr="00110AAC">
        <w:rPr>
          <w:rStyle w:val="Fett"/>
          <w:rFonts w:ascii="Trebuchet MS" w:hAnsi="Trebuchet MS"/>
          <w:sz w:val="32"/>
        </w:rPr>
        <w:t>stellv. Vorstandsvorsitzenden Marion Rink</w:t>
      </w:r>
    </w:p>
    <w:p w14:paraId="1A2B884F" w14:textId="77777777" w:rsidR="00110AAC" w:rsidRDefault="00110AAC" w:rsidP="00110AAC">
      <w:pPr>
        <w:pStyle w:val="StandardWeb"/>
        <w:spacing w:before="0" w:beforeAutospacing="0" w:after="0" w:afterAutospacing="0" w:line="276" w:lineRule="auto"/>
        <w:jc w:val="both"/>
        <w:rPr>
          <w:rFonts w:ascii="Trebuchet MS" w:hAnsi="Trebuchet MS"/>
        </w:rPr>
      </w:pPr>
    </w:p>
    <w:p w14:paraId="30AC1656" w14:textId="4F57C62A" w:rsidR="00BE760A" w:rsidRPr="00BE760A" w:rsidRDefault="00BE760A" w:rsidP="00110AAC">
      <w:pPr>
        <w:spacing w:line="276" w:lineRule="auto"/>
        <w:jc w:val="both"/>
        <w:rPr>
          <w:rFonts w:ascii="Trebuchet MS" w:hAnsi="Trebuchet MS"/>
          <w:b/>
          <w:sz w:val="32"/>
          <w:szCs w:val="32"/>
        </w:rPr>
      </w:pPr>
    </w:p>
    <w:p w14:paraId="7B202B41" w14:textId="77777777" w:rsidR="00110AAC" w:rsidRPr="00110AAC" w:rsidRDefault="00BE760A" w:rsidP="00110AAC">
      <w:pPr>
        <w:pStyle w:val="StandardWeb"/>
        <w:spacing w:before="0" w:beforeAutospacing="0" w:after="0" w:afterAutospacing="0" w:line="276" w:lineRule="auto"/>
        <w:jc w:val="both"/>
        <w:rPr>
          <w:rFonts w:ascii="Trebuchet MS" w:hAnsi="Trebuchet MS"/>
        </w:rPr>
      </w:pPr>
      <w:r w:rsidRPr="00110AAC">
        <w:rPr>
          <w:rFonts w:ascii="Trebuchet MS" w:hAnsi="Trebuchet MS"/>
          <w:b/>
          <w:sz w:val="20"/>
          <w:szCs w:val="20"/>
        </w:rPr>
        <w:t xml:space="preserve">Düsseldorf/Berlin, </w:t>
      </w:r>
      <w:r w:rsidR="00EF392E" w:rsidRPr="00110AAC">
        <w:rPr>
          <w:rFonts w:ascii="Trebuchet MS" w:hAnsi="Trebuchet MS"/>
          <w:b/>
          <w:sz w:val="20"/>
          <w:szCs w:val="20"/>
        </w:rPr>
        <w:t>0</w:t>
      </w:r>
      <w:r w:rsidR="00110AAC" w:rsidRPr="00110AAC">
        <w:rPr>
          <w:rFonts w:ascii="Trebuchet MS" w:hAnsi="Trebuchet MS"/>
          <w:b/>
          <w:sz w:val="20"/>
          <w:szCs w:val="20"/>
        </w:rPr>
        <w:t>21.03.</w:t>
      </w:r>
      <w:r w:rsidRPr="00110AAC">
        <w:rPr>
          <w:rFonts w:ascii="Trebuchet MS" w:hAnsi="Trebuchet MS"/>
          <w:b/>
          <w:sz w:val="20"/>
          <w:szCs w:val="20"/>
        </w:rPr>
        <w:t>2024</w:t>
      </w:r>
      <w:r w:rsidRPr="00110AAC">
        <w:rPr>
          <w:rFonts w:ascii="Trebuchet MS" w:hAnsi="Trebuchet MS"/>
        </w:rPr>
        <w:t xml:space="preserve"> - </w:t>
      </w:r>
      <w:r w:rsidR="00110AAC" w:rsidRPr="00110AAC">
        <w:rPr>
          <w:rFonts w:ascii="Trebuchet MS" w:hAnsi="Trebuchet MS"/>
        </w:rPr>
        <w:t xml:space="preserve">Mit großer Trauer und Bestürzung über ihren plötzlichen Tod, nehmen wir Abschied von Marion Rink, einer herausragenden Persönlichkeit, die ihr Leben in den Dienst von Menschen mit chronischen Erkrankungen und Behinderungen gestellt hat. Marion Rink ist im Alter von 66 Jahren gestorben und hinterlässt eine schmerzliche Lücke bei der BAG SELBSTHILFE. </w:t>
      </w:r>
    </w:p>
    <w:p w14:paraId="1C285746" w14:textId="77777777" w:rsidR="00110AAC" w:rsidRPr="00110AAC" w:rsidRDefault="00110AAC" w:rsidP="00110AAC">
      <w:pPr>
        <w:pStyle w:val="StandardWeb"/>
        <w:spacing w:before="0" w:beforeAutospacing="0" w:after="0" w:afterAutospacing="0" w:line="276" w:lineRule="auto"/>
        <w:jc w:val="both"/>
        <w:rPr>
          <w:rFonts w:ascii="Trebuchet MS" w:hAnsi="Trebuchet MS"/>
        </w:rPr>
      </w:pPr>
    </w:p>
    <w:p w14:paraId="52A8D93E" w14:textId="77777777" w:rsidR="00110AAC" w:rsidRPr="00110AAC" w:rsidRDefault="00110AAC" w:rsidP="00110AAC">
      <w:pPr>
        <w:pStyle w:val="StandardWeb"/>
        <w:spacing w:before="0" w:beforeAutospacing="0" w:after="0" w:afterAutospacing="0" w:line="276" w:lineRule="auto"/>
        <w:jc w:val="both"/>
        <w:rPr>
          <w:rFonts w:ascii="Trebuchet MS" w:hAnsi="Trebuchet MS"/>
        </w:rPr>
      </w:pPr>
      <w:r w:rsidRPr="00110AAC">
        <w:rPr>
          <w:rFonts w:ascii="Trebuchet MS" w:hAnsi="Trebuchet MS"/>
        </w:rPr>
        <w:t>Marion Rink wurde im Jahr 2002 in den Vorstand der BAG SELBSTHILFE gewählt und engagierte sich hier auch als stellv. Vorsitzende seit 2010 unermüdlich für die Belange von chronisch kranken und behinderten Menschen. Als herausragende Persönlichkeit der Selbsthilfebewegung in Deutschland und ausgewiesene Fachexpertin für Rehabilitation hat sie ihre Expertise und vor allem auch die Perspektive der Betroffenen immer wieder in zahlreichen Gremien des Gesundheitswesens eingebracht.</w:t>
      </w:r>
    </w:p>
    <w:p w14:paraId="32A2FDEF" w14:textId="77777777" w:rsidR="00110AAC" w:rsidRPr="00110AAC" w:rsidRDefault="00110AAC" w:rsidP="00110AAC">
      <w:pPr>
        <w:pStyle w:val="StandardWeb"/>
        <w:spacing w:before="0" w:beforeAutospacing="0" w:after="0" w:afterAutospacing="0" w:line="276" w:lineRule="auto"/>
        <w:jc w:val="both"/>
        <w:rPr>
          <w:rFonts w:ascii="Trebuchet MS" w:hAnsi="Trebuchet MS"/>
        </w:rPr>
      </w:pPr>
    </w:p>
    <w:p w14:paraId="31F48E92" w14:textId="01AE8520" w:rsidR="00110AAC" w:rsidRDefault="00110AAC" w:rsidP="00110AAC">
      <w:pPr>
        <w:spacing w:line="276" w:lineRule="auto"/>
        <w:jc w:val="both"/>
        <w:rPr>
          <w:rFonts w:ascii="Trebuchet MS" w:hAnsi="Trebuchet MS"/>
        </w:rPr>
      </w:pPr>
      <w:r w:rsidRPr="00110AAC">
        <w:rPr>
          <w:rFonts w:ascii="Trebuchet MS" w:hAnsi="Trebuchet MS"/>
        </w:rPr>
        <w:t xml:space="preserve">In ihrer Rolle als Sprecherin der Patientenvertretung im Unterausschuss “Veranlasste Leistungen” des Gemeinsamen Bundesausschusses spielte sie eine höchst bedeutsame Rolle für die Interessenvertretung der Patientinnen </w:t>
      </w:r>
      <w:r>
        <w:rPr>
          <w:rFonts w:ascii="Trebuchet MS" w:hAnsi="Trebuchet MS"/>
        </w:rPr>
        <w:t xml:space="preserve">und Patienten </w:t>
      </w:r>
      <w:r w:rsidRPr="00110AAC">
        <w:rPr>
          <w:rFonts w:ascii="Trebuchet MS" w:hAnsi="Trebuchet MS"/>
        </w:rPr>
        <w:t xml:space="preserve">in Deutschland. Ihr Einsatz und ihre Fachkenntnisse trugen maßgeblich dazu bei, dass die Anliegen der Betroffenen auf politischer Ebene Gehör fanden und entsprechend berücksichtigt wurden. Dies gilt insbesondere für die Zeit der Corona-Pandemie. </w:t>
      </w:r>
    </w:p>
    <w:p w14:paraId="1F35BAE6" w14:textId="77777777" w:rsidR="00110AAC" w:rsidRPr="00110AAC" w:rsidRDefault="00110AAC" w:rsidP="00110AAC">
      <w:pPr>
        <w:spacing w:line="276" w:lineRule="auto"/>
        <w:jc w:val="both"/>
        <w:rPr>
          <w:rFonts w:ascii="Trebuchet MS" w:hAnsi="Trebuchet MS"/>
        </w:rPr>
      </w:pPr>
    </w:p>
    <w:p w14:paraId="0E0E3B3A" w14:textId="0B76EFC7" w:rsidR="00110AAC" w:rsidRPr="00110AAC" w:rsidRDefault="00110AAC" w:rsidP="00110AAC">
      <w:pPr>
        <w:spacing w:line="276" w:lineRule="auto"/>
        <w:jc w:val="both"/>
        <w:rPr>
          <w:rFonts w:ascii="Trebuchet MS" w:hAnsi="Trebuchet MS"/>
        </w:rPr>
      </w:pPr>
      <w:r w:rsidRPr="00110AAC">
        <w:rPr>
          <w:rFonts w:ascii="Trebuchet MS" w:hAnsi="Trebuchet MS"/>
        </w:rPr>
        <w:t xml:space="preserve">Ihre vielfältigen Aufgaben als stellv. Vorstandsvorsitzende der BAG SELBSTHILFE, als Vizepräsidentin in der Deutschen Rheumaliga und ihr Wirken in der Selbsthilfe in Berlin hat Marion Rink mit </w:t>
      </w:r>
      <w:r w:rsidRPr="00110AAC">
        <w:rPr>
          <w:rFonts w:ascii="Trebuchet MS" w:hAnsi="Trebuchet MS"/>
        </w:rPr>
        <w:t>außerordentlichem</w:t>
      </w:r>
      <w:r w:rsidRPr="00110AAC">
        <w:rPr>
          <w:rFonts w:ascii="Trebuchet MS" w:hAnsi="Trebuchet MS"/>
        </w:rPr>
        <w:t xml:space="preserve"> Engagement wahrgenommen, auch wenn ihr eigene</w:t>
      </w:r>
      <w:r>
        <w:rPr>
          <w:rFonts w:ascii="Trebuchet MS" w:hAnsi="Trebuchet MS"/>
        </w:rPr>
        <w:t>r</w:t>
      </w:r>
      <w:r w:rsidRPr="00110AAC">
        <w:rPr>
          <w:rFonts w:ascii="Trebuchet MS" w:hAnsi="Trebuchet MS"/>
        </w:rPr>
        <w:t xml:space="preserve"> Gesundheitszustand ihr viel Kraft abverlangte. Mit Bewunderung und tiefen Respekt haben wir stets ihren Tatendrang sowie ihre stets positive und allen Kooperationspartnern sehr zugewandte Art </w:t>
      </w:r>
      <w:r>
        <w:rPr>
          <w:rFonts w:ascii="Trebuchet MS" w:hAnsi="Trebuchet MS"/>
        </w:rPr>
        <w:t>erlebt</w:t>
      </w:r>
      <w:r w:rsidRPr="00110AAC">
        <w:rPr>
          <w:rFonts w:ascii="Trebuchet MS" w:hAnsi="Trebuchet MS"/>
        </w:rPr>
        <w:t>. Ihre Empathie, ihren Einsatzwillen und ihre Entschlossenheit, sich für eine gerechtere und barrierefreie Gesundheitsversorgung einzusetzen war</w:t>
      </w:r>
      <w:r>
        <w:rPr>
          <w:rFonts w:ascii="Trebuchet MS" w:hAnsi="Trebuchet MS"/>
        </w:rPr>
        <w:t>en</w:t>
      </w:r>
      <w:r w:rsidRPr="00110AAC">
        <w:rPr>
          <w:rFonts w:ascii="Trebuchet MS" w:hAnsi="Trebuchet MS"/>
        </w:rPr>
        <w:t xml:space="preserve"> beispiellos.</w:t>
      </w:r>
    </w:p>
    <w:p w14:paraId="5302DEC9" w14:textId="77777777" w:rsidR="00110AAC" w:rsidRPr="00110AAC" w:rsidRDefault="00110AAC" w:rsidP="00110AAC">
      <w:pPr>
        <w:pStyle w:val="xmsonormal"/>
        <w:spacing w:line="276" w:lineRule="auto"/>
        <w:jc w:val="both"/>
        <w:rPr>
          <w:rFonts w:ascii="Trebuchet MS" w:hAnsi="Trebuchet MS"/>
        </w:rPr>
      </w:pPr>
      <w:r w:rsidRPr="00110AAC">
        <w:rPr>
          <w:rFonts w:ascii="Trebuchet MS" w:hAnsi="Trebuchet MS"/>
        </w:rPr>
        <w:t xml:space="preserve">Marion Rink hat die Verbandentwicklung immer wieder mit neuen Ideen und neuer Motivation vorangetrieben. Ihr verdankt die BAG SELBSTHILFE als Dachverband von </w:t>
      </w:r>
      <w:r w:rsidRPr="00110AAC">
        <w:rPr>
          <w:rFonts w:ascii="Trebuchet MS" w:hAnsi="Trebuchet MS"/>
        </w:rPr>
        <w:lastRenderedPageBreak/>
        <w:t xml:space="preserve">mehr als 125 Selbsthilfeorganisationen ihre heutige Stellung in der Selbsthilfelandschaft. </w:t>
      </w:r>
    </w:p>
    <w:p w14:paraId="3029A022" w14:textId="77777777" w:rsidR="00110AAC" w:rsidRPr="00110AAC" w:rsidRDefault="00110AAC" w:rsidP="00110AAC">
      <w:pPr>
        <w:spacing w:line="276" w:lineRule="auto"/>
        <w:jc w:val="both"/>
        <w:rPr>
          <w:rFonts w:ascii="Trebuchet MS" w:hAnsi="Trebuchet MS"/>
        </w:rPr>
      </w:pPr>
      <w:r w:rsidRPr="00110AAC">
        <w:rPr>
          <w:rFonts w:ascii="Trebuchet MS" w:hAnsi="Trebuchet MS"/>
        </w:rPr>
        <w:t>Ihr Tod hinterlässt nicht nur in der BAG SELBSTHILFE, sondern in der gesamten Selbsthilfegemeinschaft eine schmerzliche Lücke. Indem wir unsere Arbeit fortsetzen, waren wir ihr Vermächtnis und ehren ihr Engagement für die Belange der Betroffenen.</w:t>
      </w:r>
    </w:p>
    <w:p w14:paraId="47F10D65" w14:textId="6473A538" w:rsidR="00110AAC" w:rsidRPr="00110AAC" w:rsidRDefault="00110AAC" w:rsidP="00110AAC">
      <w:pPr>
        <w:spacing w:line="276" w:lineRule="auto"/>
        <w:jc w:val="both"/>
        <w:rPr>
          <w:rFonts w:ascii="Trebuchet MS" w:hAnsi="Trebuchet MS"/>
        </w:rPr>
      </w:pPr>
      <w:r w:rsidRPr="00110AAC">
        <w:rPr>
          <w:rFonts w:ascii="Trebuchet MS" w:hAnsi="Trebuchet MS"/>
        </w:rPr>
        <w:t>In tiefer Dankbarkeit für ihr Wirken gi</w:t>
      </w:r>
      <w:r>
        <w:rPr>
          <w:rFonts w:ascii="Trebuchet MS" w:hAnsi="Trebuchet MS"/>
        </w:rPr>
        <w:t>l</w:t>
      </w:r>
      <w:r w:rsidRPr="00110AAC">
        <w:rPr>
          <w:rFonts w:ascii="Trebuchet MS" w:hAnsi="Trebuchet MS"/>
        </w:rPr>
        <w:t>t unser Mitgefühl ihrer Familie und ihren Angehörigen in dieser schweren Zeit.</w:t>
      </w:r>
    </w:p>
    <w:p w14:paraId="059BBBC1" w14:textId="77777777" w:rsidR="00110AAC" w:rsidRPr="00110AAC" w:rsidRDefault="00110AAC" w:rsidP="00110AAC">
      <w:pPr>
        <w:pStyle w:val="StandardWeb"/>
        <w:spacing w:before="0" w:beforeAutospacing="0" w:after="0" w:afterAutospacing="0" w:line="276" w:lineRule="auto"/>
        <w:jc w:val="both"/>
        <w:rPr>
          <w:rFonts w:ascii="Trebuchet MS" w:hAnsi="Trebuchet MS"/>
        </w:rPr>
      </w:pPr>
    </w:p>
    <w:p w14:paraId="427E8958" w14:textId="77777777" w:rsidR="00110AAC" w:rsidRPr="00110AAC" w:rsidRDefault="00110AAC" w:rsidP="00110AAC">
      <w:pPr>
        <w:pStyle w:val="StandardWeb"/>
        <w:spacing w:before="0" w:beforeAutospacing="0" w:after="0" w:afterAutospacing="0" w:line="276" w:lineRule="auto"/>
        <w:jc w:val="both"/>
        <w:rPr>
          <w:rFonts w:ascii="Trebuchet MS" w:hAnsi="Trebuchet MS"/>
        </w:rPr>
      </w:pPr>
    </w:p>
    <w:p w14:paraId="51F974DE" w14:textId="77777777" w:rsidR="00411345" w:rsidRDefault="00110AAC" w:rsidP="00411345">
      <w:pPr>
        <w:pStyle w:val="StandardWeb"/>
        <w:spacing w:before="0" w:beforeAutospacing="0" w:after="0" w:afterAutospacing="0" w:line="276" w:lineRule="auto"/>
        <w:rPr>
          <w:rFonts w:ascii="Trebuchet MS" w:hAnsi="Trebuchet MS"/>
        </w:rPr>
      </w:pPr>
      <w:r w:rsidRPr="00110AAC">
        <w:rPr>
          <w:rFonts w:ascii="Trebuchet MS" w:hAnsi="Trebuchet MS"/>
        </w:rPr>
        <w:t>Der Vorstand</w:t>
      </w:r>
    </w:p>
    <w:p w14:paraId="0B67D195" w14:textId="25058C0D" w:rsidR="00110AAC" w:rsidRDefault="00411345" w:rsidP="00411345">
      <w:pPr>
        <w:pStyle w:val="StandardWeb"/>
        <w:spacing w:before="0" w:beforeAutospacing="0" w:after="0" w:afterAutospacing="0" w:line="276" w:lineRule="auto"/>
        <w:rPr>
          <w:rFonts w:ascii="Trebuchet MS" w:hAnsi="Trebuchet MS"/>
        </w:rPr>
      </w:pPr>
      <w:r>
        <w:rPr>
          <w:rFonts w:ascii="Trebuchet MS" w:hAnsi="Trebuchet MS"/>
        </w:rPr>
        <w:t>Die</w:t>
      </w:r>
      <w:r w:rsidR="00F625D0">
        <w:rPr>
          <w:rFonts w:ascii="Trebuchet MS" w:hAnsi="Trebuchet MS"/>
        </w:rPr>
        <w:t xml:space="preserve"> Geschäftsführung </w:t>
      </w:r>
      <w:r>
        <w:rPr>
          <w:rFonts w:ascii="Trebuchet MS" w:hAnsi="Trebuchet MS"/>
        </w:rPr>
        <w:br/>
      </w:r>
      <w:r w:rsidR="00110AAC" w:rsidRPr="00110AAC">
        <w:rPr>
          <w:rFonts w:ascii="Trebuchet MS" w:hAnsi="Trebuchet MS"/>
        </w:rPr>
        <w:t>und die Mitarbeitenden der BAG SELBSTHILFE</w:t>
      </w:r>
    </w:p>
    <w:p w14:paraId="2D36B321" w14:textId="2682C558" w:rsidR="00110AAC" w:rsidRDefault="00110AAC" w:rsidP="00110AAC">
      <w:pPr>
        <w:pStyle w:val="StandardWeb"/>
        <w:spacing w:before="0" w:beforeAutospacing="0" w:after="0" w:afterAutospacing="0" w:line="276" w:lineRule="auto"/>
        <w:jc w:val="both"/>
      </w:pPr>
    </w:p>
    <w:p w14:paraId="01D977F8" w14:textId="0EDC2503" w:rsidR="00110AAC" w:rsidRDefault="00110AAC" w:rsidP="00110AAC">
      <w:pPr>
        <w:pStyle w:val="StandardWeb"/>
        <w:spacing w:before="0" w:beforeAutospacing="0" w:after="0" w:afterAutospacing="0"/>
        <w:jc w:val="both"/>
      </w:pPr>
      <w:bookmarkStart w:id="0" w:name="_GoBack"/>
      <w:bookmarkEnd w:id="0"/>
    </w:p>
    <w:p w14:paraId="2E84953F" w14:textId="1A1899D9" w:rsidR="00110AAC" w:rsidRDefault="00110AAC" w:rsidP="00110AAC">
      <w:pPr>
        <w:pStyle w:val="StandardWeb"/>
        <w:spacing w:before="0" w:beforeAutospacing="0" w:after="0" w:afterAutospacing="0"/>
        <w:jc w:val="both"/>
      </w:pPr>
    </w:p>
    <w:p w14:paraId="6621C4C5" w14:textId="77777777" w:rsidR="00110AAC" w:rsidRDefault="00110AAC" w:rsidP="00110AAC">
      <w:pPr>
        <w:rPr>
          <w:rFonts w:ascii="Calibri" w:hAnsi="Calibri" w:cs="Calibri"/>
          <w:color w:val="000000"/>
        </w:rPr>
      </w:pPr>
      <w:r>
        <w:rPr>
          <w:rFonts w:ascii="Arial" w:hAnsi="Arial" w:cs="Arial"/>
          <w:color w:val="000000"/>
        </w:rPr>
        <w:t>Burga Torges</w:t>
      </w:r>
    </w:p>
    <w:p w14:paraId="38869CFF" w14:textId="77777777" w:rsidR="00110AAC" w:rsidRDefault="00110AAC" w:rsidP="00110AAC">
      <w:pPr>
        <w:rPr>
          <w:rFonts w:ascii="Calibri" w:hAnsi="Calibri" w:cs="Calibri"/>
          <w:color w:val="000000"/>
        </w:rPr>
      </w:pPr>
      <w:r>
        <w:rPr>
          <w:rFonts w:ascii="Arial" w:hAnsi="Arial" w:cs="Arial"/>
          <w:color w:val="000000"/>
        </w:rPr>
        <w:t>Referatsleitung Presse- &amp; Öffentlichkeitsarbeit</w:t>
      </w:r>
    </w:p>
    <w:p w14:paraId="1F41BDE7" w14:textId="77777777" w:rsidR="00110AAC" w:rsidRDefault="00110AAC" w:rsidP="00110AAC">
      <w:pPr>
        <w:rPr>
          <w:rFonts w:ascii="Calibri" w:hAnsi="Calibri" w:cs="Calibri"/>
          <w:color w:val="000000"/>
        </w:rPr>
      </w:pPr>
    </w:p>
    <w:p w14:paraId="381F0389" w14:textId="77777777" w:rsidR="00110AAC" w:rsidRDefault="00110AAC" w:rsidP="00110AAC">
      <w:pPr>
        <w:rPr>
          <w:rFonts w:ascii="Calibri" w:hAnsi="Calibri" w:cs="Calibri"/>
          <w:color w:val="000000"/>
        </w:rPr>
      </w:pPr>
      <w:r>
        <w:rPr>
          <w:rFonts w:ascii="Arial" w:hAnsi="Arial" w:cs="Arial"/>
          <w:color w:val="000000"/>
        </w:rPr>
        <w:t>BAG SELBSTHILFE</w:t>
      </w:r>
    </w:p>
    <w:p w14:paraId="18D77697" w14:textId="77777777" w:rsidR="00110AAC" w:rsidRDefault="00110AAC" w:rsidP="00110AAC">
      <w:pPr>
        <w:rPr>
          <w:rFonts w:ascii="Calibri" w:hAnsi="Calibri" w:cs="Calibri"/>
          <w:color w:val="000000"/>
        </w:rPr>
      </w:pPr>
      <w:r>
        <w:rPr>
          <w:rFonts w:ascii="Arial" w:hAnsi="Arial" w:cs="Arial"/>
          <w:color w:val="000000"/>
        </w:rPr>
        <w:t>Kirchfeldstraße 149</w:t>
      </w:r>
    </w:p>
    <w:p w14:paraId="1CED2DD7" w14:textId="77777777" w:rsidR="00110AAC" w:rsidRDefault="00110AAC" w:rsidP="00110AAC">
      <w:pPr>
        <w:rPr>
          <w:rFonts w:ascii="Calibri" w:hAnsi="Calibri" w:cs="Calibri"/>
          <w:color w:val="000000"/>
        </w:rPr>
      </w:pPr>
      <w:r>
        <w:rPr>
          <w:rFonts w:ascii="Arial" w:hAnsi="Arial" w:cs="Arial"/>
          <w:color w:val="000000"/>
        </w:rPr>
        <w:t>40215 Düsseldorf</w:t>
      </w:r>
    </w:p>
    <w:p w14:paraId="5204404F" w14:textId="77777777" w:rsidR="00110AAC" w:rsidRDefault="00110AAC" w:rsidP="00110AAC">
      <w:pPr>
        <w:pStyle w:val="xmsonormal"/>
        <w:rPr>
          <w:rFonts w:ascii="Arial" w:hAnsi="Arial" w:cs="Arial"/>
          <w:color w:val="000000"/>
        </w:rPr>
      </w:pPr>
      <w:r>
        <w:rPr>
          <w:rFonts w:ascii="Trebuchet MS" w:hAnsi="Trebuchet MS" w:cs="Arial"/>
          <w:color w:val="000000"/>
        </w:rPr>
        <w:t>Tel.:    0211-31006-25</w:t>
      </w:r>
    </w:p>
    <w:p w14:paraId="0824012D" w14:textId="77777777" w:rsidR="00110AAC" w:rsidRDefault="00110AAC" w:rsidP="00110AAC">
      <w:pPr>
        <w:pStyle w:val="xmsonormal"/>
        <w:rPr>
          <w:rFonts w:ascii="Arial" w:hAnsi="Arial" w:cs="Arial"/>
          <w:color w:val="000000"/>
        </w:rPr>
      </w:pPr>
      <w:r>
        <w:rPr>
          <w:rFonts w:ascii="Trebuchet MS" w:hAnsi="Trebuchet MS" w:cs="Arial"/>
          <w:color w:val="000000"/>
        </w:rPr>
        <w:t>Fax.:    0211-31006-48</w:t>
      </w:r>
    </w:p>
    <w:p w14:paraId="0CA81EF5" w14:textId="187F449C" w:rsidR="00110AAC" w:rsidRDefault="00110AAC" w:rsidP="00110AAC">
      <w:pPr>
        <w:pStyle w:val="xmsonormal"/>
        <w:rPr>
          <w:rFonts w:ascii="Arial" w:hAnsi="Arial" w:cs="Arial"/>
          <w:color w:val="000000"/>
        </w:rPr>
      </w:pPr>
      <w:r>
        <w:rPr>
          <w:rFonts w:ascii="Calibri" w:hAnsi="Calibri" w:cs="Calibri"/>
          <w:color w:val="006FC9"/>
        </w:rPr>
        <w:t> </w:t>
      </w:r>
      <w:hyperlink r:id="rId9" w:tgtFrame="_blank" w:history="1">
        <w:r>
          <w:rPr>
            <w:rStyle w:val="Hyperlink"/>
            <w:rFonts w:ascii="Calibri" w:hAnsi="Calibri" w:cs="Calibri"/>
            <w:color w:val="006FC9"/>
          </w:rPr>
          <w:t>burga.torges@bag-selbsthilfe.de</w:t>
        </w:r>
      </w:hyperlink>
    </w:p>
    <w:p w14:paraId="412DF947" w14:textId="6577C9B8" w:rsidR="00110AAC" w:rsidRDefault="00110AAC" w:rsidP="00110AAC">
      <w:pPr>
        <w:pStyle w:val="xmsonormal"/>
        <w:rPr>
          <w:rFonts w:ascii="Calibri" w:hAnsi="Calibri" w:cs="Calibri"/>
          <w:color w:val="000000"/>
        </w:rPr>
      </w:pPr>
      <w:r>
        <w:rPr>
          <w:rFonts w:ascii="Trebuchet MS" w:hAnsi="Trebuchet MS" w:cs="Arial"/>
          <w:color w:val="006FC9"/>
        </w:rPr>
        <w:t> </w:t>
      </w:r>
      <w:r>
        <w:rPr>
          <w:noProof/>
        </w:rPr>
        <w:drawing>
          <wp:inline distT="0" distB="0" distL="0" distR="0" wp14:anchorId="3672C76D" wp14:editId="2E807CAD">
            <wp:extent cx="327660" cy="327660"/>
            <wp:effectExtent l="0" t="0" r="0" b="0"/>
            <wp:docPr id="9" name="Grafik 9" descr="C:\Users\btorges\AppData\Local\Microsoft\Windows\INetCache\Content.MSO\EE51F9F3.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orges\AppData\Local\Microsoft\Windows\INetCache\Content.MSO\EE51F9F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6C595FFC" wp14:editId="2765B124">
            <wp:extent cx="327660" cy="327660"/>
            <wp:effectExtent l="0" t="0" r="0" b="0"/>
            <wp:docPr id="8" name="Grafik 8" descr="C:\Users\btorges\AppData\Local\Microsoft\Windows\INetCache\Content.MSO\4C32BB79.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orges\AppData\Local\Microsoft\Windows\INetCache\Content.MSO\4C32BB7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3BC43A03" wp14:editId="29D210DD">
            <wp:extent cx="327660" cy="327660"/>
            <wp:effectExtent l="0" t="0" r="0" b="0"/>
            <wp:docPr id="7" name="Grafik 7" descr="C:\Users\btorges\AppData\Local\Microsoft\Windows\INetCache\Content.MSO\6A6EA4EF.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orges\AppData\Local\Microsoft\Windows\INetCache\Content.MSO\6A6EA4E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71F25B7B" wp14:editId="5622C255">
            <wp:extent cx="335280" cy="327660"/>
            <wp:effectExtent l="0" t="0" r="7620" b="0"/>
            <wp:docPr id="6" name="Grafik 6" descr="C:\Users\btorges\AppData\Local\Microsoft\Windows\INetCache\Content.MSO\93B22BD5.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orges\AppData\Local\Microsoft\Windows\INetCache\Content.MSO\93B22BD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p>
    <w:p w14:paraId="14B3FEC2" w14:textId="58411218" w:rsidR="00110AAC" w:rsidRDefault="00110AAC" w:rsidP="00110AAC">
      <w:pPr>
        <w:pStyle w:val="StandardWeb"/>
        <w:spacing w:before="0" w:beforeAutospacing="0" w:after="0" w:afterAutospacing="0"/>
        <w:jc w:val="both"/>
      </w:pPr>
    </w:p>
    <w:p w14:paraId="536016B5" w14:textId="2853FE7D" w:rsidR="00110AAC" w:rsidRDefault="00110AAC" w:rsidP="00110AAC">
      <w:pPr>
        <w:pStyle w:val="StandardWeb"/>
        <w:spacing w:before="0" w:beforeAutospacing="0" w:after="0" w:afterAutospacing="0"/>
        <w:jc w:val="both"/>
      </w:pPr>
    </w:p>
    <w:p w14:paraId="3956C7FE" w14:textId="77777777" w:rsidR="00110AAC" w:rsidRPr="00110AAC" w:rsidRDefault="00110AAC" w:rsidP="00110AAC">
      <w:pPr>
        <w:pStyle w:val="StandardWeb"/>
        <w:spacing w:before="0" w:beforeAutospacing="0" w:after="0" w:afterAutospacing="0"/>
        <w:jc w:val="both"/>
      </w:pPr>
    </w:p>
    <w:p w14:paraId="13186BB8" w14:textId="2E8D3B14" w:rsidR="00FD52E1" w:rsidRPr="00110AAC" w:rsidRDefault="00FD52E1" w:rsidP="00110AAC">
      <w:pPr>
        <w:spacing w:line="276" w:lineRule="auto"/>
        <w:jc w:val="both"/>
        <w:rPr>
          <w:rFonts w:ascii="Trebuchet MS" w:hAnsi="Trebuchet MS" w:cs="Calibri"/>
          <w:sz w:val="20"/>
        </w:rPr>
      </w:pPr>
      <w:r w:rsidRPr="00110AAC">
        <w:rPr>
          <w:rFonts w:ascii="Trebuchet MS" w:hAnsi="Trebuchet MS" w:cs="Calibri"/>
          <w:sz w:val="20"/>
        </w:rPr>
        <w:t>Die BAG SELBSTHILFE mit Sitz in Düsseldorf ist die Dachorganisation von 12</w:t>
      </w:r>
      <w:r w:rsidR="00CB7AAF" w:rsidRPr="00110AAC">
        <w:rPr>
          <w:rFonts w:ascii="Trebuchet MS" w:hAnsi="Trebuchet MS" w:cs="Calibri"/>
          <w:sz w:val="20"/>
        </w:rPr>
        <w:t>5</w:t>
      </w:r>
      <w:r w:rsidRPr="00110AAC">
        <w:rPr>
          <w:rFonts w:ascii="Trebuchet MS" w:hAnsi="Trebuchet MS" w:cs="Calibri"/>
          <w:sz w:val="20"/>
        </w:rPr>
        <w:t xml:space="preserve"> bundesweiten Selbsthilfeverbänden behinderter und chronisch kranker Menschen und ihrer Angehörigen. Darüber hinaus vereint sie 1</w:t>
      </w:r>
      <w:r w:rsidR="00CB7AAF" w:rsidRPr="00110AAC">
        <w:rPr>
          <w:rFonts w:ascii="Trebuchet MS" w:hAnsi="Trebuchet MS" w:cs="Calibri"/>
          <w:sz w:val="20"/>
        </w:rPr>
        <w:t>3</w:t>
      </w:r>
      <w:r w:rsidRPr="00110AAC">
        <w:rPr>
          <w:rFonts w:ascii="Trebuchet MS" w:hAnsi="Trebuchet MS" w:cs="Calibri"/>
          <w:sz w:val="20"/>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110AAC" w:rsidRDefault="00C34847" w:rsidP="00110AAC">
      <w:pPr>
        <w:spacing w:before="240" w:after="240" w:line="276" w:lineRule="auto"/>
        <w:contextualSpacing/>
        <w:jc w:val="both"/>
        <w:rPr>
          <w:rFonts w:ascii="Trebuchet MS" w:hAnsi="Trebuchet MS"/>
        </w:rPr>
      </w:pPr>
    </w:p>
    <w:sectPr w:rsidR="00C34847" w:rsidRPr="00110AAC" w:rsidSect="00FB1F07">
      <w:headerReference w:type="default" r:id="rId18"/>
      <w:footerReference w:type="default" r:id="rId19"/>
      <w:headerReference w:type="first" r:id="rId20"/>
      <w:footerReference w:type="first" r:id="rId21"/>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472C2" w14:textId="77777777" w:rsidR="00CC2326" w:rsidRDefault="00CC2326">
      <w:r>
        <w:separator/>
      </w:r>
    </w:p>
  </w:endnote>
  <w:endnote w:type="continuationSeparator" w:id="0">
    <w:p w14:paraId="0CD9C63E" w14:textId="77777777" w:rsidR="00CC2326" w:rsidRDefault="00CC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E195" w14:textId="77777777" w:rsidR="00CC2326" w:rsidRDefault="00CC2326">
      <w:r>
        <w:separator/>
      </w:r>
    </w:p>
  </w:footnote>
  <w:footnote w:type="continuationSeparator" w:id="0">
    <w:p w14:paraId="2C595098" w14:textId="77777777" w:rsidR="00CC2326" w:rsidRDefault="00CC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203ED458" w:rsidR="003E41E8" w:rsidRDefault="003E41E8">
    <w:pPr>
      <w:pStyle w:val="Kopfzeile"/>
      <w:jc w:val="center"/>
    </w:pPr>
    <w:r>
      <w:fldChar w:fldCharType="begin"/>
    </w:r>
    <w:r>
      <w:instrText>PAGE   \* MERGEFORMAT</w:instrText>
    </w:r>
    <w:r>
      <w:fldChar w:fldCharType="separate"/>
    </w:r>
    <w:r w:rsidR="00FE2BA6">
      <w:rPr>
        <w:noProof/>
      </w:rPr>
      <w:t>4</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7"/>
  </w:num>
  <w:num w:numId="4">
    <w:abstractNumId w:val="18"/>
  </w:num>
  <w:num w:numId="5">
    <w:abstractNumId w:val="9"/>
  </w:num>
  <w:num w:numId="6">
    <w:abstractNumId w:val="15"/>
  </w:num>
  <w:num w:numId="7">
    <w:abstractNumId w:val="7"/>
  </w:num>
  <w:num w:numId="8">
    <w:abstractNumId w:val="6"/>
  </w:num>
  <w:num w:numId="9">
    <w:abstractNumId w:val="21"/>
  </w:num>
  <w:num w:numId="10">
    <w:abstractNumId w:val="2"/>
  </w:num>
  <w:num w:numId="11">
    <w:abstractNumId w:val="0"/>
  </w:num>
  <w:num w:numId="12">
    <w:abstractNumId w:val="11"/>
  </w:num>
  <w:num w:numId="13">
    <w:abstractNumId w:val="16"/>
  </w:num>
  <w:num w:numId="14">
    <w:abstractNumId w:val="1"/>
  </w:num>
  <w:num w:numId="15">
    <w:abstractNumId w:val="19"/>
  </w:num>
  <w:num w:numId="16">
    <w:abstractNumId w:val="3"/>
  </w:num>
  <w:num w:numId="17">
    <w:abstractNumId w:val="20"/>
  </w:num>
  <w:num w:numId="18">
    <w:abstractNumId w:val="12"/>
  </w:num>
  <w:num w:numId="19">
    <w:abstractNumId w:val="14"/>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643"/>
    <w:rsid w:val="00041B8D"/>
    <w:rsid w:val="000425D0"/>
    <w:rsid w:val="00042D29"/>
    <w:rsid w:val="00044226"/>
    <w:rsid w:val="000449B7"/>
    <w:rsid w:val="00051D52"/>
    <w:rsid w:val="000520D5"/>
    <w:rsid w:val="000543B1"/>
    <w:rsid w:val="00061934"/>
    <w:rsid w:val="0006290D"/>
    <w:rsid w:val="00062953"/>
    <w:rsid w:val="000700AA"/>
    <w:rsid w:val="0007722A"/>
    <w:rsid w:val="000804F9"/>
    <w:rsid w:val="00083482"/>
    <w:rsid w:val="000836C0"/>
    <w:rsid w:val="00083F0C"/>
    <w:rsid w:val="00083F40"/>
    <w:rsid w:val="0008643A"/>
    <w:rsid w:val="00086E8A"/>
    <w:rsid w:val="00087E2E"/>
    <w:rsid w:val="00087E38"/>
    <w:rsid w:val="00090ADE"/>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0AAC"/>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2809"/>
    <w:rsid w:val="00163DE8"/>
    <w:rsid w:val="00164D48"/>
    <w:rsid w:val="00167F1D"/>
    <w:rsid w:val="001704EA"/>
    <w:rsid w:val="00171269"/>
    <w:rsid w:val="00171315"/>
    <w:rsid w:val="0017153E"/>
    <w:rsid w:val="001724B8"/>
    <w:rsid w:val="00173D77"/>
    <w:rsid w:val="00180395"/>
    <w:rsid w:val="001813C8"/>
    <w:rsid w:val="00186394"/>
    <w:rsid w:val="0018665D"/>
    <w:rsid w:val="00186B43"/>
    <w:rsid w:val="00187166"/>
    <w:rsid w:val="00191BF4"/>
    <w:rsid w:val="001932E4"/>
    <w:rsid w:val="0019564C"/>
    <w:rsid w:val="001A06B9"/>
    <w:rsid w:val="001A5645"/>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17B52"/>
    <w:rsid w:val="00217C51"/>
    <w:rsid w:val="00222361"/>
    <w:rsid w:val="00223E4F"/>
    <w:rsid w:val="00224834"/>
    <w:rsid w:val="002315C2"/>
    <w:rsid w:val="002329EB"/>
    <w:rsid w:val="00232D8F"/>
    <w:rsid w:val="002333E9"/>
    <w:rsid w:val="00233A3D"/>
    <w:rsid w:val="00234C60"/>
    <w:rsid w:val="00234F8C"/>
    <w:rsid w:val="0023614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02FF"/>
    <w:rsid w:val="00281511"/>
    <w:rsid w:val="00282A2D"/>
    <w:rsid w:val="00283E46"/>
    <w:rsid w:val="0028667D"/>
    <w:rsid w:val="0028774B"/>
    <w:rsid w:val="002934AA"/>
    <w:rsid w:val="00296DAC"/>
    <w:rsid w:val="002B0437"/>
    <w:rsid w:val="002B1B7F"/>
    <w:rsid w:val="002B1F0B"/>
    <w:rsid w:val="002B6D7B"/>
    <w:rsid w:val="002B790B"/>
    <w:rsid w:val="002C0755"/>
    <w:rsid w:val="002C0FA9"/>
    <w:rsid w:val="002C13B2"/>
    <w:rsid w:val="002C4540"/>
    <w:rsid w:val="002C7525"/>
    <w:rsid w:val="002D01E3"/>
    <w:rsid w:val="002D074D"/>
    <w:rsid w:val="002D2061"/>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45BCA"/>
    <w:rsid w:val="00350177"/>
    <w:rsid w:val="0035196A"/>
    <w:rsid w:val="00355078"/>
    <w:rsid w:val="003555FB"/>
    <w:rsid w:val="003572B9"/>
    <w:rsid w:val="00357F97"/>
    <w:rsid w:val="003647D1"/>
    <w:rsid w:val="003652D1"/>
    <w:rsid w:val="00365A9C"/>
    <w:rsid w:val="0036635C"/>
    <w:rsid w:val="003671C2"/>
    <w:rsid w:val="00373289"/>
    <w:rsid w:val="00373B21"/>
    <w:rsid w:val="00375712"/>
    <w:rsid w:val="003801A1"/>
    <w:rsid w:val="00385827"/>
    <w:rsid w:val="0038641C"/>
    <w:rsid w:val="00386A82"/>
    <w:rsid w:val="00391DCC"/>
    <w:rsid w:val="003950E6"/>
    <w:rsid w:val="00395388"/>
    <w:rsid w:val="0039596E"/>
    <w:rsid w:val="00395B8E"/>
    <w:rsid w:val="00397504"/>
    <w:rsid w:val="0039761A"/>
    <w:rsid w:val="003A124F"/>
    <w:rsid w:val="003A43A2"/>
    <w:rsid w:val="003A5A59"/>
    <w:rsid w:val="003A5E95"/>
    <w:rsid w:val="003A7260"/>
    <w:rsid w:val="003B09E0"/>
    <w:rsid w:val="003B79BC"/>
    <w:rsid w:val="003B7D4B"/>
    <w:rsid w:val="003C221B"/>
    <w:rsid w:val="003C39AB"/>
    <w:rsid w:val="003C79DD"/>
    <w:rsid w:val="003C7CC6"/>
    <w:rsid w:val="003D01F7"/>
    <w:rsid w:val="003D28C3"/>
    <w:rsid w:val="003D33D1"/>
    <w:rsid w:val="003D42EB"/>
    <w:rsid w:val="003D5ABA"/>
    <w:rsid w:val="003D6A99"/>
    <w:rsid w:val="003D7107"/>
    <w:rsid w:val="003D7CBF"/>
    <w:rsid w:val="003D7D11"/>
    <w:rsid w:val="003E0EAE"/>
    <w:rsid w:val="003E3F2D"/>
    <w:rsid w:val="003E413B"/>
    <w:rsid w:val="003E41E8"/>
    <w:rsid w:val="003E4D6F"/>
    <w:rsid w:val="003E7D5C"/>
    <w:rsid w:val="003F0D00"/>
    <w:rsid w:val="00400FAA"/>
    <w:rsid w:val="00402090"/>
    <w:rsid w:val="004039C9"/>
    <w:rsid w:val="00404BC3"/>
    <w:rsid w:val="00406AEF"/>
    <w:rsid w:val="00411345"/>
    <w:rsid w:val="0041644E"/>
    <w:rsid w:val="00421D60"/>
    <w:rsid w:val="00421E30"/>
    <w:rsid w:val="00422462"/>
    <w:rsid w:val="00425D32"/>
    <w:rsid w:val="00434B6B"/>
    <w:rsid w:val="00434CE4"/>
    <w:rsid w:val="00435160"/>
    <w:rsid w:val="004355EC"/>
    <w:rsid w:val="00443075"/>
    <w:rsid w:val="004465D5"/>
    <w:rsid w:val="004466C3"/>
    <w:rsid w:val="00450685"/>
    <w:rsid w:val="00451E08"/>
    <w:rsid w:val="00452C97"/>
    <w:rsid w:val="00455FD6"/>
    <w:rsid w:val="004562F9"/>
    <w:rsid w:val="00462312"/>
    <w:rsid w:val="004626A7"/>
    <w:rsid w:val="00463FF8"/>
    <w:rsid w:val="004640D5"/>
    <w:rsid w:val="0046500D"/>
    <w:rsid w:val="004657AA"/>
    <w:rsid w:val="00466678"/>
    <w:rsid w:val="00470DC4"/>
    <w:rsid w:val="00476358"/>
    <w:rsid w:val="0047667C"/>
    <w:rsid w:val="00476776"/>
    <w:rsid w:val="0048064B"/>
    <w:rsid w:val="004808A1"/>
    <w:rsid w:val="00483154"/>
    <w:rsid w:val="004858FC"/>
    <w:rsid w:val="004863FA"/>
    <w:rsid w:val="004869A0"/>
    <w:rsid w:val="00490854"/>
    <w:rsid w:val="00492870"/>
    <w:rsid w:val="0049418F"/>
    <w:rsid w:val="00495B36"/>
    <w:rsid w:val="0049768D"/>
    <w:rsid w:val="004A009D"/>
    <w:rsid w:val="004A0860"/>
    <w:rsid w:val="004A1423"/>
    <w:rsid w:val="004A43E0"/>
    <w:rsid w:val="004B05C1"/>
    <w:rsid w:val="004B0A24"/>
    <w:rsid w:val="004B0BE7"/>
    <w:rsid w:val="004B0F62"/>
    <w:rsid w:val="004B1315"/>
    <w:rsid w:val="004B3B83"/>
    <w:rsid w:val="004B6C47"/>
    <w:rsid w:val="004C1E34"/>
    <w:rsid w:val="004C5369"/>
    <w:rsid w:val="004C5DC8"/>
    <w:rsid w:val="004D0E66"/>
    <w:rsid w:val="004D1731"/>
    <w:rsid w:val="004D2307"/>
    <w:rsid w:val="004D2BBB"/>
    <w:rsid w:val="004D2EC9"/>
    <w:rsid w:val="004D57D7"/>
    <w:rsid w:val="004D633C"/>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238"/>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15BF"/>
    <w:rsid w:val="00566C49"/>
    <w:rsid w:val="005670D1"/>
    <w:rsid w:val="00574802"/>
    <w:rsid w:val="00574AB5"/>
    <w:rsid w:val="00576986"/>
    <w:rsid w:val="0057699A"/>
    <w:rsid w:val="00581474"/>
    <w:rsid w:val="005826B2"/>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C329E"/>
    <w:rsid w:val="005C340E"/>
    <w:rsid w:val="005C5908"/>
    <w:rsid w:val="005C6362"/>
    <w:rsid w:val="005D2E25"/>
    <w:rsid w:val="005D39B5"/>
    <w:rsid w:val="005E05AF"/>
    <w:rsid w:val="005E0AC0"/>
    <w:rsid w:val="005E3B2B"/>
    <w:rsid w:val="005E485D"/>
    <w:rsid w:val="005F24EF"/>
    <w:rsid w:val="005F3384"/>
    <w:rsid w:val="005F6077"/>
    <w:rsid w:val="00601079"/>
    <w:rsid w:val="0060258D"/>
    <w:rsid w:val="00614D56"/>
    <w:rsid w:val="0061543B"/>
    <w:rsid w:val="00620954"/>
    <w:rsid w:val="00624613"/>
    <w:rsid w:val="0062461F"/>
    <w:rsid w:val="00625B26"/>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498E"/>
    <w:rsid w:val="006C579F"/>
    <w:rsid w:val="006C7AD9"/>
    <w:rsid w:val="006D08BC"/>
    <w:rsid w:val="006D0C15"/>
    <w:rsid w:val="006D1A86"/>
    <w:rsid w:val="006D58D2"/>
    <w:rsid w:val="006D71FC"/>
    <w:rsid w:val="006E1365"/>
    <w:rsid w:val="006E251D"/>
    <w:rsid w:val="006E4113"/>
    <w:rsid w:val="006E5217"/>
    <w:rsid w:val="006E6284"/>
    <w:rsid w:val="006E6CD3"/>
    <w:rsid w:val="006E7185"/>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07CE1"/>
    <w:rsid w:val="007127E9"/>
    <w:rsid w:val="007142F5"/>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56C1F"/>
    <w:rsid w:val="007612F3"/>
    <w:rsid w:val="007630B3"/>
    <w:rsid w:val="00764BF7"/>
    <w:rsid w:val="00764FAF"/>
    <w:rsid w:val="00770B98"/>
    <w:rsid w:val="0077310A"/>
    <w:rsid w:val="00774854"/>
    <w:rsid w:val="00775E5F"/>
    <w:rsid w:val="0078218A"/>
    <w:rsid w:val="007828F3"/>
    <w:rsid w:val="00782DF0"/>
    <w:rsid w:val="00785613"/>
    <w:rsid w:val="00785946"/>
    <w:rsid w:val="00790064"/>
    <w:rsid w:val="0079351A"/>
    <w:rsid w:val="007949F9"/>
    <w:rsid w:val="007A1B76"/>
    <w:rsid w:val="007A4B30"/>
    <w:rsid w:val="007A4E97"/>
    <w:rsid w:val="007B1468"/>
    <w:rsid w:val="007B1F54"/>
    <w:rsid w:val="007B5A48"/>
    <w:rsid w:val="007B6248"/>
    <w:rsid w:val="007C4B45"/>
    <w:rsid w:val="007C5B1C"/>
    <w:rsid w:val="007D1A82"/>
    <w:rsid w:val="007D4C0C"/>
    <w:rsid w:val="007E1122"/>
    <w:rsid w:val="007E1D20"/>
    <w:rsid w:val="007E31FF"/>
    <w:rsid w:val="007E75FB"/>
    <w:rsid w:val="007F0C71"/>
    <w:rsid w:val="007F1DFF"/>
    <w:rsid w:val="007F37F1"/>
    <w:rsid w:val="007F5FAA"/>
    <w:rsid w:val="0080116A"/>
    <w:rsid w:val="00801DAF"/>
    <w:rsid w:val="00802009"/>
    <w:rsid w:val="00802AFF"/>
    <w:rsid w:val="00803221"/>
    <w:rsid w:val="008036C9"/>
    <w:rsid w:val="008114C0"/>
    <w:rsid w:val="00812039"/>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392D"/>
    <w:rsid w:val="0085494C"/>
    <w:rsid w:val="008568A7"/>
    <w:rsid w:val="00862242"/>
    <w:rsid w:val="00863017"/>
    <w:rsid w:val="00863616"/>
    <w:rsid w:val="00864126"/>
    <w:rsid w:val="0086412E"/>
    <w:rsid w:val="00866EBE"/>
    <w:rsid w:val="00870762"/>
    <w:rsid w:val="00875069"/>
    <w:rsid w:val="008806E4"/>
    <w:rsid w:val="00881461"/>
    <w:rsid w:val="0088688F"/>
    <w:rsid w:val="008921B7"/>
    <w:rsid w:val="00892C78"/>
    <w:rsid w:val="008937AE"/>
    <w:rsid w:val="00895ACD"/>
    <w:rsid w:val="008979CB"/>
    <w:rsid w:val="008A30E8"/>
    <w:rsid w:val="008A39F5"/>
    <w:rsid w:val="008A6CDD"/>
    <w:rsid w:val="008A756F"/>
    <w:rsid w:val="008B0EFC"/>
    <w:rsid w:val="008B45F5"/>
    <w:rsid w:val="008C09E6"/>
    <w:rsid w:val="008C2AD0"/>
    <w:rsid w:val="008C5E31"/>
    <w:rsid w:val="008C67EB"/>
    <w:rsid w:val="008C6CF2"/>
    <w:rsid w:val="008C6EB1"/>
    <w:rsid w:val="008C74B8"/>
    <w:rsid w:val="008C75A0"/>
    <w:rsid w:val="008D1238"/>
    <w:rsid w:val="008D1E31"/>
    <w:rsid w:val="008D2E3B"/>
    <w:rsid w:val="008D4639"/>
    <w:rsid w:val="008D6219"/>
    <w:rsid w:val="008D7EEF"/>
    <w:rsid w:val="008E03C6"/>
    <w:rsid w:val="008E21E7"/>
    <w:rsid w:val="008E3651"/>
    <w:rsid w:val="008E55ED"/>
    <w:rsid w:val="008F00D3"/>
    <w:rsid w:val="008F261A"/>
    <w:rsid w:val="008F303A"/>
    <w:rsid w:val="008F619D"/>
    <w:rsid w:val="00900705"/>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5AD0"/>
    <w:rsid w:val="0092669D"/>
    <w:rsid w:val="00926B04"/>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3046"/>
    <w:rsid w:val="00975B90"/>
    <w:rsid w:val="00976FBD"/>
    <w:rsid w:val="009826FA"/>
    <w:rsid w:val="009864CF"/>
    <w:rsid w:val="0099222A"/>
    <w:rsid w:val="00993A16"/>
    <w:rsid w:val="00994893"/>
    <w:rsid w:val="00995CC8"/>
    <w:rsid w:val="0099653E"/>
    <w:rsid w:val="00997B97"/>
    <w:rsid w:val="009A0302"/>
    <w:rsid w:val="009A1DA5"/>
    <w:rsid w:val="009A3911"/>
    <w:rsid w:val="009A42A0"/>
    <w:rsid w:val="009B3731"/>
    <w:rsid w:val="009B3E0C"/>
    <w:rsid w:val="009B5CD6"/>
    <w:rsid w:val="009B7918"/>
    <w:rsid w:val="009C254C"/>
    <w:rsid w:val="009C3397"/>
    <w:rsid w:val="009C41EF"/>
    <w:rsid w:val="009C6498"/>
    <w:rsid w:val="009D12D5"/>
    <w:rsid w:val="009D3D85"/>
    <w:rsid w:val="009D568A"/>
    <w:rsid w:val="009D6108"/>
    <w:rsid w:val="009D72EB"/>
    <w:rsid w:val="009D7815"/>
    <w:rsid w:val="009D7E07"/>
    <w:rsid w:val="009E63C2"/>
    <w:rsid w:val="009E6A14"/>
    <w:rsid w:val="009E6B7A"/>
    <w:rsid w:val="009F0524"/>
    <w:rsid w:val="009F0B2D"/>
    <w:rsid w:val="009F2D50"/>
    <w:rsid w:val="009F46E1"/>
    <w:rsid w:val="009F5FFD"/>
    <w:rsid w:val="009F67F0"/>
    <w:rsid w:val="00A00155"/>
    <w:rsid w:val="00A026E1"/>
    <w:rsid w:val="00A0331F"/>
    <w:rsid w:val="00A24EE6"/>
    <w:rsid w:val="00A25D2E"/>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1C88"/>
    <w:rsid w:val="00A72F94"/>
    <w:rsid w:val="00A77D45"/>
    <w:rsid w:val="00A8014C"/>
    <w:rsid w:val="00A80719"/>
    <w:rsid w:val="00A81112"/>
    <w:rsid w:val="00A81BF8"/>
    <w:rsid w:val="00A84484"/>
    <w:rsid w:val="00A85D7B"/>
    <w:rsid w:val="00A86391"/>
    <w:rsid w:val="00A86DB1"/>
    <w:rsid w:val="00A8789F"/>
    <w:rsid w:val="00A91B40"/>
    <w:rsid w:val="00A92346"/>
    <w:rsid w:val="00A96214"/>
    <w:rsid w:val="00A971E8"/>
    <w:rsid w:val="00A973F9"/>
    <w:rsid w:val="00AA5C1F"/>
    <w:rsid w:val="00AA7202"/>
    <w:rsid w:val="00AA7F05"/>
    <w:rsid w:val="00AB1F63"/>
    <w:rsid w:val="00AB3C56"/>
    <w:rsid w:val="00AC0A6D"/>
    <w:rsid w:val="00AC2A91"/>
    <w:rsid w:val="00AC4C0D"/>
    <w:rsid w:val="00AC5191"/>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5FF"/>
    <w:rsid w:val="00B30D2F"/>
    <w:rsid w:val="00B31883"/>
    <w:rsid w:val="00B32E51"/>
    <w:rsid w:val="00B40AB6"/>
    <w:rsid w:val="00B40EBF"/>
    <w:rsid w:val="00B42C15"/>
    <w:rsid w:val="00B4416B"/>
    <w:rsid w:val="00B44C1C"/>
    <w:rsid w:val="00B47ACD"/>
    <w:rsid w:val="00B51B7A"/>
    <w:rsid w:val="00B5757C"/>
    <w:rsid w:val="00B57785"/>
    <w:rsid w:val="00B612F4"/>
    <w:rsid w:val="00B61612"/>
    <w:rsid w:val="00B64C87"/>
    <w:rsid w:val="00B65352"/>
    <w:rsid w:val="00B67826"/>
    <w:rsid w:val="00B7341E"/>
    <w:rsid w:val="00B75710"/>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A6271"/>
    <w:rsid w:val="00BB2C1A"/>
    <w:rsid w:val="00BB485F"/>
    <w:rsid w:val="00BB5E01"/>
    <w:rsid w:val="00BC037B"/>
    <w:rsid w:val="00BC27E1"/>
    <w:rsid w:val="00BC3139"/>
    <w:rsid w:val="00BC7019"/>
    <w:rsid w:val="00BD111B"/>
    <w:rsid w:val="00BD3702"/>
    <w:rsid w:val="00BD55A6"/>
    <w:rsid w:val="00BE089C"/>
    <w:rsid w:val="00BE095C"/>
    <w:rsid w:val="00BE2AA9"/>
    <w:rsid w:val="00BE6CC9"/>
    <w:rsid w:val="00BE760A"/>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984"/>
    <w:rsid w:val="00CB7AAF"/>
    <w:rsid w:val="00CC2326"/>
    <w:rsid w:val="00CC2988"/>
    <w:rsid w:val="00CC466F"/>
    <w:rsid w:val="00CD0206"/>
    <w:rsid w:val="00CD2432"/>
    <w:rsid w:val="00CD3B1B"/>
    <w:rsid w:val="00CD4964"/>
    <w:rsid w:val="00CD7864"/>
    <w:rsid w:val="00CE39B0"/>
    <w:rsid w:val="00CF0A41"/>
    <w:rsid w:val="00CF2364"/>
    <w:rsid w:val="00CF3874"/>
    <w:rsid w:val="00CF47A9"/>
    <w:rsid w:val="00CF48FD"/>
    <w:rsid w:val="00CF6FD2"/>
    <w:rsid w:val="00D025CE"/>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C6B90"/>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1742"/>
    <w:rsid w:val="00E02621"/>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771D"/>
    <w:rsid w:val="00E525BC"/>
    <w:rsid w:val="00E53D34"/>
    <w:rsid w:val="00E54019"/>
    <w:rsid w:val="00E55320"/>
    <w:rsid w:val="00E60ACC"/>
    <w:rsid w:val="00E64B88"/>
    <w:rsid w:val="00E651C8"/>
    <w:rsid w:val="00E65BFB"/>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32D4"/>
    <w:rsid w:val="00EB4B1B"/>
    <w:rsid w:val="00EB5FD1"/>
    <w:rsid w:val="00EB629F"/>
    <w:rsid w:val="00EB7023"/>
    <w:rsid w:val="00EC0B1B"/>
    <w:rsid w:val="00EC2895"/>
    <w:rsid w:val="00EC322F"/>
    <w:rsid w:val="00EC35C2"/>
    <w:rsid w:val="00EC4539"/>
    <w:rsid w:val="00ED047A"/>
    <w:rsid w:val="00ED0C5A"/>
    <w:rsid w:val="00ED1158"/>
    <w:rsid w:val="00ED150E"/>
    <w:rsid w:val="00ED1FAA"/>
    <w:rsid w:val="00ED782D"/>
    <w:rsid w:val="00EE0643"/>
    <w:rsid w:val="00EE0A9C"/>
    <w:rsid w:val="00EE2A61"/>
    <w:rsid w:val="00EE7067"/>
    <w:rsid w:val="00EE7596"/>
    <w:rsid w:val="00EF0B20"/>
    <w:rsid w:val="00EF1817"/>
    <w:rsid w:val="00EF1894"/>
    <w:rsid w:val="00EF1EDE"/>
    <w:rsid w:val="00EF3407"/>
    <w:rsid w:val="00EF392E"/>
    <w:rsid w:val="00EF64B8"/>
    <w:rsid w:val="00EF7A20"/>
    <w:rsid w:val="00EF7C88"/>
    <w:rsid w:val="00F013D7"/>
    <w:rsid w:val="00F02A7E"/>
    <w:rsid w:val="00F05A7D"/>
    <w:rsid w:val="00F120B2"/>
    <w:rsid w:val="00F20DC0"/>
    <w:rsid w:val="00F22852"/>
    <w:rsid w:val="00F2464E"/>
    <w:rsid w:val="00F31626"/>
    <w:rsid w:val="00F37515"/>
    <w:rsid w:val="00F37B5B"/>
    <w:rsid w:val="00F37FA8"/>
    <w:rsid w:val="00F40A2C"/>
    <w:rsid w:val="00F40D5A"/>
    <w:rsid w:val="00F43270"/>
    <w:rsid w:val="00F449C9"/>
    <w:rsid w:val="00F45940"/>
    <w:rsid w:val="00F50BE1"/>
    <w:rsid w:val="00F5285D"/>
    <w:rsid w:val="00F52B5B"/>
    <w:rsid w:val="00F56557"/>
    <w:rsid w:val="00F573D7"/>
    <w:rsid w:val="00F60228"/>
    <w:rsid w:val="00F61470"/>
    <w:rsid w:val="00F625D0"/>
    <w:rsid w:val="00F627BC"/>
    <w:rsid w:val="00F66D94"/>
    <w:rsid w:val="00F739DD"/>
    <w:rsid w:val="00F7546F"/>
    <w:rsid w:val="00F767F0"/>
    <w:rsid w:val="00F849A6"/>
    <w:rsid w:val="00F87A49"/>
    <w:rsid w:val="00F913A6"/>
    <w:rsid w:val="00F92F2B"/>
    <w:rsid w:val="00F94AB6"/>
    <w:rsid w:val="00F95B21"/>
    <w:rsid w:val="00FA2856"/>
    <w:rsid w:val="00FA55EB"/>
    <w:rsid w:val="00FB1F07"/>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2BA6"/>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 w:type="paragraph" w:styleId="Kommentarthema">
    <w:name w:val="annotation subject"/>
    <w:basedOn w:val="Kommentartext"/>
    <w:next w:val="Kommentartext"/>
    <w:link w:val="KommentarthemaZchn"/>
    <w:uiPriority w:val="99"/>
    <w:semiHidden/>
    <w:unhideWhenUsed/>
    <w:rsid w:val="00CC466F"/>
    <w:rPr>
      <w:b/>
      <w:bCs/>
    </w:rPr>
  </w:style>
  <w:style w:type="character" w:customStyle="1" w:styleId="KommentarthemaZchn">
    <w:name w:val="Kommentarthema Zchn"/>
    <w:basedOn w:val="KommentartextZchn"/>
    <w:link w:val="Kommentarthema"/>
    <w:uiPriority w:val="99"/>
    <w:semiHidden/>
    <w:rsid w:val="00CC4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66222788">
      <w:bodyDiv w:val="1"/>
      <w:marLeft w:val="0"/>
      <w:marRight w:val="0"/>
      <w:marTop w:val="0"/>
      <w:marBottom w:val="0"/>
      <w:divBdr>
        <w:top w:val="none" w:sz="0" w:space="0" w:color="auto"/>
        <w:left w:val="none" w:sz="0" w:space="0" w:color="auto"/>
        <w:bottom w:val="none" w:sz="0" w:space="0" w:color="auto"/>
        <w:right w:val="none" w:sz="0" w:space="0" w:color="auto"/>
      </w:divBdr>
      <w:divsChild>
        <w:div w:id="2069038027">
          <w:marLeft w:val="0"/>
          <w:marRight w:val="0"/>
          <w:marTop w:val="0"/>
          <w:marBottom w:val="0"/>
          <w:divBdr>
            <w:top w:val="none" w:sz="0" w:space="0" w:color="auto"/>
            <w:left w:val="none" w:sz="0" w:space="0" w:color="auto"/>
            <w:bottom w:val="none" w:sz="0" w:space="0" w:color="auto"/>
            <w:right w:val="none" w:sz="0" w:space="0" w:color="auto"/>
          </w:divBdr>
          <w:divsChild>
            <w:div w:id="664481144">
              <w:marLeft w:val="0"/>
              <w:marRight w:val="0"/>
              <w:marTop w:val="0"/>
              <w:marBottom w:val="0"/>
              <w:divBdr>
                <w:top w:val="none" w:sz="0" w:space="0" w:color="auto"/>
                <w:left w:val="none" w:sz="0" w:space="0" w:color="auto"/>
                <w:bottom w:val="none" w:sz="0" w:space="0" w:color="auto"/>
                <w:right w:val="none" w:sz="0" w:space="0" w:color="auto"/>
              </w:divBdr>
              <w:divsChild>
                <w:div w:id="470757113">
                  <w:marLeft w:val="0"/>
                  <w:marRight w:val="0"/>
                  <w:marTop w:val="0"/>
                  <w:marBottom w:val="0"/>
                  <w:divBdr>
                    <w:top w:val="none" w:sz="0" w:space="0" w:color="auto"/>
                    <w:left w:val="none" w:sz="0" w:space="0" w:color="auto"/>
                    <w:bottom w:val="none" w:sz="0" w:space="0" w:color="auto"/>
                    <w:right w:val="none" w:sz="0" w:space="0" w:color="auto"/>
                  </w:divBdr>
                  <w:divsChild>
                    <w:div w:id="910967548">
                      <w:marLeft w:val="0"/>
                      <w:marRight w:val="0"/>
                      <w:marTop w:val="0"/>
                      <w:marBottom w:val="0"/>
                      <w:divBdr>
                        <w:top w:val="none" w:sz="0" w:space="0" w:color="auto"/>
                        <w:left w:val="none" w:sz="0" w:space="0" w:color="auto"/>
                        <w:bottom w:val="none" w:sz="0" w:space="0" w:color="auto"/>
                        <w:right w:val="none" w:sz="0" w:space="0" w:color="auto"/>
                      </w:divBdr>
                    </w:div>
                    <w:div w:id="1386098654">
                      <w:marLeft w:val="0"/>
                      <w:marRight w:val="0"/>
                      <w:marTop w:val="0"/>
                      <w:marBottom w:val="0"/>
                      <w:divBdr>
                        <w:top w:val="none" w:sz="0" w:space="0" w:color="auto"/>
                        <w:left w:val="none" w:sz="0" w:space="0" w:color="auto"/>
                        <w:bottom w:val="none" w:sz="0" w:space="0" w:color="auto"/>
                        <w:right w:val="none" w:sz="0" w:space="0" w:color="auto"/>
                      </w:divBdr>
                    </w:div>
                    <w:div w:id="1627081382">
                      <w:marLeft w:val="0"/>
                      <w:marRight w:val="0"/>
                      <w:marTop w:val="0"/>
                      <w:marBottom w:val="0"/>
                      <w:divBdr>
                        <w:top w:val="none" w:sz="0" w:space="0" w:color="auto"/>
                        <w:left w:val="none" w:sz="0" w:space="0" w:color="auto"/>
                        <w:bottom w:val="none" w:sz="0" w:space="0" w:color="auto"/>
                        <w:right w:val="none" w:sz="0" w:space="0" w:color="auto"/>
                      </w:divBdr>
                    </w:div>
                    <w:div w:id="1540122324">
                      <w:marLeft w:val="0"/>
                      <w:marRight w:val="0"/>
                      <w:marTop w:val="0"/>
                      <w:marBottom w:val="0"/>
                      <w:divBdr>
                        <w:top w:val="none" w:sz="0" w:space="0" w:color="auto"/>
                        <w:left w:val="none" w:sz="0" w:space="0" w:color="auto"/>
                        <w:bottom w:val="none" w:sz="0" w:space="0" w:color="auto"/>
                        <w:right w:val="none" w:sz="0" w:space="0" w:color="auto"/>
                      </w:divBdr>
                    </w:div>
                    <w:div w:id="95099576">
                      <w:marLeft w:val="0"/>
                      <w:marRight w:val="0"/>
                      <w:marTop w:val="0"/>
                      <w:marBottom w:val="0"/>
                      <w:divBdr>
                        <w:top w:val="none" w:sz="0" w:space="0" w:color="auto"/>
                        <w:left w:val="none" w:sz="0" w:space="0" w:color="auto"/>
                        <w:bottom w:val="none" w:sz="0" w:space="0" w:color="auto"/>
                        <w:right w:val="none" w:sz="0" w:space="0" w:color="auto"/>
                      </w:divBdr>
                    </w:div>
                    <w:div w:id="209923059">
                      <w:marLeft w:val="0"/>
                      <w:marRight w:val="0"/>
                      <w:marTop w:val="0"/>
                      <w:marBottom w:val="0"/>
                      <w:divBdr>
                        <w:top w:val="none" w:sz="0" w:space="0" w:color="auto"/>
                        <w:left w:val="none" w:sz="0" w:space="0" w:color="auto"/>
                        <w:bottom w:val="none" w:sz="0" w:space="0" w:color="auto"/>
                        <w:right w:val="none" w:sz="0" w:space="0" w:color="auto"/>
                      </w:divBdr>
                    </w:div>
                    <w:div w:id="534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42652279">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BAGSELBSTHILF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channel/UCkxBN1MrLc35rwX_kSqq2q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bag-selbsthilf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chaeftsfuehrer@bag-selbsthilfe.de" TargetMode="External"/><Relationship Id="rId14" Type="http://schemas.openxmlformats.org/officeDocument/2006/relationships/hyperlink" Target="https://www.instagram.com/bag_selbsthilf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05A0-C575-4B4E-BEB9-C616B0A0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3871</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5</cp:revision>
  <cp:lastPrinted>2024-02-26T11:22:00Z</cp:lastPrinted>
  <dcterms:created xsi:type="dcterms:W3CDTF">2024-03-01T06:44:00Z</dcterms:created>
  <dcterms:modified xsi:type="dcterms:W3CDTF">2024-03-21T10:30:00Z</dcterms:modified>
</cp:coreProperties>
</file>